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F7AC2" w14:textId="70A913E5" w:rsidR="00E325D9" w:rsidRDefault="00380150" w:rsidP="00380150">
      <w:pPr>
        <w:spacing w:after="0" w:line="240" w:lineRule="auto"/>
        <w:jc w:val="right"/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</w:pPr>
      <w:r w:rsidRPr="000508A8"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  <w:t xml:space="preserve">Trento, </w:t>
      </w:r>
      <w:r w:rsidR="009F11D9"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  <w:t>12</w:t>
      </w:r>
      <w:r w:rsidR="00626DE6"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  <w:t xml:space="preserve"> febbraio 2020</w:t>
      </w:r>
    </w:p>
    <w:p w14:paraId="5C12F1B5" w14:textId="6E2695F9" w:rsidR="003C7EAE" w:rsidRDefault="003C7EAE" w:rsidP="00380150">
      <w:pPr>
        <w:spacing w:after="0" w:line="240" w:lineRule="auto"/>
        <w:jc w:val="right"/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</w:pPr>
      <w:r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  <w:t>Comunicato stampa</w:t>
      </w:r>
    </w:p>
    <w:p w14:paraId="74302E6F" w14:textId="164F0D4D" w:rsidR="00AB6A1D" w:rsidRDefault="00AB6A1D" w:rsidP="00AB6A1D">
      <w:pPr>
        <w:spacing w:after="0" w:line="240" w:lineRule="auto"/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</w:pPr>
    </w:p>
    <w:p w14:paraId="3502BF61" w14:textId="0036A304" w:rsidR="005307C5" w:rsidRDefault="005307C5" w:rsidP="006E7FA4">
      <w:pPr>
        <w:widowControl w:val="0"/>
        <w:suppressAutoHyphens/>
        <w:spacing w:after="0" w:line="240" w:lineRule="auto"/>
        <w:ind w:right="1162"/>
        <w:rPr>
          <w:rFonts w:ascii="Calibri" w:eastAsia="SimSun" w:hAnsi="Calibri" w:cs="Calibri"/>
          <w:b/>
          <w:iCs/>
          <w:smallCaps/>
          <w:color w:val="1F3864" w:themeColor="accent1" w:themeShade="80"/>
          <w:spacing w:val="-1"/>
          <w:kern w:val="2"/>
          <w:sz w:val="40"/>
          <w:szCs w:val="40"/>
          <w:lang w:val="it-IT" w:eastAsia="hi-IN" w:bidi="hi-IN"/>
        </w:rPr>
      </w:pPr>
    </w:p>
    <w:p w14:paraId="1B32F088" w14:textId="77777777" w:rsidR="00CD1910" w:rsidRDefault="00815200" w:rsidP="00CD1910">
      <w:pPr>
        <w:widowControl w:val="0"/>
        <w:suppressAutoHyphens/>
        <w:spacing w:after="0" w:line="240" w:lineRule="auto"/>
        <w:ind w:right="1162"/>
        <w:jc w:val="center"/>
        <w:rPr>
          <w:rFonts w:ascii="Calibri" w:eastAsia="SimSun" w:hAnsi="Calibri" w:cs="Calibri"/>
          <w:b/>
          <w:iCs/>
          <w:smallCaps/>
          <w:color w:val="1F3864" w:themeColor="accent1" w:themeShade="80"/>
          <w:spacing w:val="-1"/>
          <w:kern w:val="2"/>
          <w:sz w:val="48"/>
          <w:szCs w:val="48"/>
          <w:lang w:val="it-IT" w:eastAsia="hi-IN" w:bidi="hi-IN"/>
        </w:rPr>
      </w:pPr>
      <w:r w:rsidRPr="001A2900">
        <w:rPr>
          <w:rFonts w:ascii="Calibri" w:eastAsia="SimSun" w:hAnsi="Calibri" w:cs="Calibri"/>
          <w:b/>
          <w:iCs/>
          <w:smallCaps/>
          <w:color w:val="1F3864" w:themeColor="accent1" w:themeShade="80"/>
          <w:spacing w:val="-1"/>
          <w:kern w:val="2"/>
          <w:sz w:val="48"/>
          <w:szCs w:val="48"/>
          <w:lang w:val="it-IT" w:eastAsia="hi-IN" w:bidi="hi-IN"/>
        </w:rPr>
        <w:t>Piero Angela</w:t>
      </w:r>
      <w:r w:rsidR="004015AA">
        <w:rPr>
          <w:rFonts w:ascii="Calibri" w:eastAsia="SimSun" w:hAnsi="Calibri" w:cs="Calibri"/>
          <w:b/>
          <w:iCs/>
          <w:smallCaps/>
          <w:color w:val="1F3864" w:themeColor="accent1" w:themeShade="80"/>
          <w:spacing w:val="-1"/>
          <w:kern w:val="2"/>
          <w:sz w:val="48"/>
          <w:szCs w:val="48"/>
          <w:lang w:val="it-IT" w:eastAsia="hi-IN" w:bidi="hi-IN"/>
        </w:rPr>
        <w:t xml:space="preserve"> </w:t>
      </w:r>
      <w:r w:rsidR="00CD1910">
        <w:rPr>
          <w:rFonts w:ascii="Calibri" w:eastAsia="SimSun" w:hAnsi="Calibri" w:cs="Calibri"/>
          <w:b/>
          <w:iCs/>
          <w:smallCaps/>
          <w:color w:val="1F3864" w:themeColor="accent1" w:themeShade="80"/>
          <w:spacing w:val="-1"/>
          <w:kern w:val="2"/>
          <w:sz w:val="48"/>
          <w:szCs w:val="48"/>
          <w:lang w:val="it-IT" w:eastAsia="hi-IN" w:bidi="hi-IN"/>
        </w:rPr>
        <w:t xml:space="preserve">con </w:t>
      </w:r>
      <w:r w:rsidR="004015AA">
        <w:rPr>
          <w:rFonts w:ascii="Calibri" w:eastAsia="SimSun" w:hAnsi="Calibri" w:cs="Calibri"/>
          <w:b/>
          <w:iCs/>
          <w:smallCaps/>
          <w:color w:val="1F3864" w:themeColor="accent1" w:themeShade="80"/>
          <w:spacing w:val="-1"/>
          <w:kern w:val="2"/>
          <w:sz w:val="48"/>
          <w:szCs w:val="48"/>
          <w:lang w:val="it-IT" w:eastAsia="hi-IN" w:bidi="hi-IN"/>
        </w:rPr>
        <w:t>gli studenti</w:t>
      </w:r>
      <w:r w:rsidR="00CD1910">
        <w:rPr>
          <w:rFonts w:ascii="Calibri" w:eastAsia="SimSun" w:hAnsi="Calibri" w:cs="Calibri"/>
          <w:b/>
          <w:iCs/>
          <w:smallCaps/>
          <w:color w:val="1F3864" w:themeColor="accent1" w:themeShade="80"/>
          <w:spacing w:val="-1"/>
          <w:kern w:val="2"/>
          <w:sz w:val="48"/>
          <w:szCs w:val="48"/>
          <w:lang w:val="it-IT" w:eastAsia="hi-IN" w:bidi="hi-IN"/>
        </w:rPr>
        <w:t xml:space="preserve"> </w:t>
      </w:r>
    </w:p>
    <w:p w14:paraId="4D8DF393" w14:textId="00F03BCE" w:rsidR="00E129A5" w:rsidRDefault="00CD1910" w:rsidP="00CD1910">
      <w:pPr>
        <w:widowControl w:val="0"/>
        <w:suppressAutoHyphens/>
        <w:spacing w:after="0" w:line="240" w:lineRule="auto"/>
        <w:ind w:right="1162"/>
        <w:jc w:val="center"/>
        <w:rPr>
          <w:rFonts w:ascii="Calibri" w:eastAsia="SimSun" w:hAnsi="Calibri" w:cs="Calibri"/>
          <w:b/>
          <w:iCs/>
          <w:smallCaps/>
          <w:color w:val="1F3864" w:themeColor="accent1" w:themeShade="80"/>
          <w:spacing w:val="-1"/>
          <w:kern w:val="2"/>
          <w:sz w:val="48"/>
          <w:szCs w:val="48"/>
          <w:lang w:val="it-IT" w:eastAsia="hi-IN" w:bidi="hi-IN"/>
        </w:rPr>
      </w:pPr>
      <w:r>
        <w:rPr>
          <w:rFonts w:ascii="Calibri" w:eastAsia="SimSun" w:hAnsi="Calibri" w:cs="Calibri"/>
          <w:b/>
          <w:iCs/>
          <w:smallCaps/>
          <w:color w:val="1F3864" w:themeColor="accent1" w:themeShade="80"/>
          <w:spacing w:val="-1"/>
          <w:kern w:val="2"/>
          <w:sz w:val="48"/>
          <w:szCs w:val="48"/>
          <w:lang w:val="it-IT" w:eastAsia="hi-IN" w:bidi="hi-IN"/>
        </w:rPr>
        <w:t>per “Costruire il futuro”</w:t>
      </w:r>
    </w:p>
    <w:p w14:paraId="2F57E4CF" w14:textId="65F044D8" w:rsidR="00C95712" w:rsidRDefault="00597357" w:rsidP="00815200">
      <w:pPr>
        <w:widowControl w:val="0"/>
        <w:suppressAutoHyphens/>
        <w:spacing w:after="0" w:line="240" w:lineRule="auto"/>
        <w:ind w:right="1162"/>
        <w:jc w:val="center"/>
        <w:rPr>
          <w:rFonts w:ascii="Calibri" w:eastAsia="SimSun" w:hAnsi="Calibri" w:cs="Calibri"/>
          <w:b/>
          <w:iCs/>
          <w:smallCaps/>
          <w:color w:val="1F3864" w:themeColor="accent1" w:themeShade="80"/>
          <w:spacing w:val="-1"/>
          <w:kern w:val="2"/>
          <w:sz w:val="48"/>
          <w:szCs w:val="48"/>
          <w:lang w:val="it-IT" w:eastAsia="hi-IN" w:bidi="hi-IN"/>
        </w:rPr>
      </w:pPr>
      <w:r w:rsidRPr="001A2900">
        <w:rPr>
          <w:rFonts w:ascii="Calibri" w:eastAsia="SimSun" w:hAnsi="Calibri" w:cs="Calibri"/>
          <w:b/>
          <w:iCs/>
          <w:smallCaps/>
          <w:color w:val="1F3864" w:themeColor="accent1" w:themeShade="80"/>
          <w:spacing w:val="-1"/>
          <w:kern w:val="2"/>
          <w:sz w:val="48"/>
          <w:szCs w:val="48"/>
          <w:lang w:val="it-IT" w:eastAsia="hi-IN" w:bidi="hi-IN"/>
        </w:rPr>
        <w:t xml:space="preserve"> </w:t>
      </w:r>
    </w:p>
    <w:p w14:paraId="47D6C6C9" w14:textId="0164F45F" w:rsidR="00626DE6" w:rsidRPr="009F11D9" w:rsidRDefault="00815200" w:rsidP="00DB37F1">
      <w:pPr>
        <w:widowControl w:val="0"/>
        <w:suppressAutoHyphens/>
        <w:spacing w:after="0" w:line="240" w:lineRule="auto"/>
        <w:ind w:right="1162"/>
        <w:jc w:val="both"/>
        <w:rPr>
          <w:rFonts w:ascii="Calibri" w:eastAsia="SimSun" w:hAnsi="Calibri" w:cs="Calibri"/>
          <w:b/>
          <w:spacing w:val="-1"/>
          <w:kern w:val="2"/>
          <w:sz w:val="28"/>
          <w:szCs w:val="28"/>
          <w:lang w:val="it-IT" w:eastAsia="hi-IN" w:bidi="hi-IN"/>
        </w:rPr>
      </w:pPr>
      <w:r>
        <w:rPr>
          <w:rFonts w:ascii="Calibri" w:eastAsia="SimSun" w:hAnsi="Calibri" w:cs="Calibri"/>
          <w:b/>
          <w:spacing w:val="-1"/>
          <w:kern w:val="2"/>
          <w:sz w:val="28"/>
          <w:szCs w:val="28"/>
          <w:lang w:val="it-IT" w:eastAsia="hi-IN" w:bidi="hi-IN"/>
        </w:rPr>
        <w:t xml:space="preserve">Prosegue </w:t>
      </w:r>
      <w:r w:rsidR="00DB37F1">
        <w:rPr>
          <w:rFonts w:ascii="Calibri" w:eastAsia="SimSun" w:hAnsi="Calibri" w:cs="Calibri"/>
          <w:b/>
          <w:spacing w:val="-1"/>
          <w:kern w:val="2"/>
          <w:sz w:val="28"/>
          <w:szCs w:val="28"/>
          <w:lang w:val="it-IT" w:eastAsia="hi-IN" w:bidi="hi-IN"/>
        </w:rPr>
        <w:t xml:space="preserve">a Trento </w:t>
      </w:r>
      <w:r w:rsidR="00C32198">
        <w:rPr>
          <w:rFonts w:ascii="Calibri" w:eastAsia="SimSun" w:hAnsi="Calibri" w:cs="Calibri"/>
          <w:b/>
          <w:spacing w:val="-1"/>
          <w:kern w:val="2"/>
          <w:sz w:val="28"/>
          <w:szCs w:val="28"/>
          <w:lang w:val="it-IT" w:eastAsia="hi-IN" w:bidi="hi-IN"/>
        </w:rPr>
        <w:t xml:space="preserve">nel 2020 </w:t>
      </w:r>
      <w:r w:rsidR="00D73883" w:rsidRPr="00783323">
        <w:rPr>
          <w:rFonts w:ascii="Calibri" w:eastAsia="SimSun" w:hAnsi="Calibri" w:cs="Calibri"/>
          <w:b/>
          <w:spacing w:val="-1"/>
          <w:kern w:val="2"/>
          <w:sz w:val="28"/>
          <w:szCs w:val="28"/>
          <w:lang w:val="it-IT" w:eastAsia="hi-IN" w:bidi="hi-IN"/>
        </w:rPr>
        <w:t xml:space="preserve">il progetto formativo </w:t>
      </w:r>
      <w:r w:rsidR="00361829" w:rsidRPr="00783323">
        <w:rPr>
          <w:rFonts w:ascii="Calibri" w:eastAsia="SimSun" w:hAnsi="Calibri" w:cs="Calibri"/>
          <w:b/>
          <w:spacing w:val="-1"/>
          <w:kern w:val="2"/>
          <w:sz w:val="28"/>
          <w:szCs w:val="28"/>
          <w:lang w:val="it-IT" w:eastAsia="hi-IN" w:bidi="hi-IN"/>
        </w:rPr>
        <w:t xml:space="preserve">dedicato </w:t>
      </w:r>
      <w:r w:rsidR="005A577E">
        <w:rPr>
          <w:rFonts w:ascii="Calibri" w:eastAsia="SimSun" w:hAnsi="Calibri" w:cs="Calibri"/>
          <w:b/>
          <w:spacing w:val="-1"/>
          <w:kern w:val="2"/>
          <w:sz w:val="28"/>
          <w:szCs w:val="28"/>
          <w:lang w:val="it-IT" w:eastAsia="hi-IN" w:bidi="hi-IN"/>
        </w:rPr>
        <w:t>ai giovani</w:t>
      </w:r>
      <w:r w:rsidR="00DB3D6D" w:rsidRPr="00783323">
        <w:rPr>
          <w:rFonts w:ascii="Calibri" w:eastAsia="SimSun" w:hAnsi="Calibri" w:cs="Calibri"/>
          <w:b/>
          <w:spacing w:val="-1"/>
          <w:kern w:val="2"/>
          <w:sz w:val="28"/>
          <w:szCs w:val="28"/>
          <w:lang w:val="it-IT" w:eastAsia="hi-IN" w:bidi="hi-IN"/>
        </w:rPr>
        <w:t>. Gioved</w:t>
      </w:r>
      <w:r w:rsidR="00361829" w:rsidRPr="00783323">
        <w:rPr>
          <w:rFonts w:ascii="Calibri" w:eastAsia="SimSun" w:hAnsi="Calibri" w:cs="Calibri"/>
          <w:b/>
          <w:spacing w:val="-1"/>
          <w:kern w:val="2"/>
          <w:sz w:val="28"/>
          <w:szCs w:val="28"/>
          <w:lang w:val="it-IT" w:eastAsia="hi-IN" w:bidi="hi-IN"/>
        </w:rPr>
        <w:t xml:space="preserve">ì 13 febbraio il primo incontro con i ragazzi delle </w:t>
      </w:r>
      <w:r w:rsidR="00DB3D6D" w:rsidRPr="00783323">
        <w:rPr>
          <w:rFonts w:ascii="Calibri" w:eastAsia="SimSun" w:hAnsi="Calibri" w:cs="Calibri"/>
          <w:b/>
          <w:spacing w:val="-1"/>
          <w:kern w:val="2"/>
          <w:sz w:val="28"/>
          <w:szCs w:val="28"/>
          <w:lang w:val="it-IT" w:eastAsia="hi-IN" w:bidi="hi-IN"/>
        </w:rPr>
        <w:t>scuole</w:t>
      </w:r>
      <w:r w:rsidR="007472CB" w:rsidRPr="00783323">
        <w:rPr>
          <w:rFonts w:ascii="Calibri" w:eastAsia="SimSun" w:hAnsi="Calibri" w:cs="Calibri"/>
          <w:b/>
          <w:spacing w:val="-1"/>
          <w:kern w:val="2"/>
          <w:sz w:val="28"/>
          <w:szCs w:val="28"/>
          <w:lang w:val="it-IT" w:eastAsia="hi-IN" w:bidi="hi-IN"/>
        </w:rPr>
        <w:t xml:space="preserve"> </w:t>
      </w:r>
      <w:r w:rsidR="001E4511" w:rsidRPr="00783323">
        <w:rPr>
          <w:rFonts w:ascii="Calibri" w:eastAsia="SimSun" w:hAnsi="Calibri" w:cs="Calibri"/>
          <w:b/>
          <w:spacing w:val="-1"/>
          <w:kern w:val="2"/>
          <w:sz w:val="28"/>
          <w:szCs w:val="28"/>
          <w:lang w:val="it-IT" w:eastAsia="hi-IN" w:bidi="hi-IN"/>
        </w:rPr>
        <w:t>presso il Teatro Cuminetti</w:t>
      </w:r>
      <w:r w:rsidR="009F11D9">
        <w:rPr>
          <w:rFonts w:ascii="Calibri" w:eastAsia="SimSun" w:hAnsi="Calibri" w:cs="Calibri"/>
          <w:b/>
          <w:spacing w:val="-1"/>
          <w:kern w:val="2"/>
          <w:sz w:val="28"/>
          <w:szCs w:val="28"/>
          <w:lang w:val="it-IT" w:eastAsia="hi-IN" w:bidi="hi-IN"/>
        </w:rPr>
        <w:t>.</w:t>
      </w:r>
    </w:p>
    <w:p w14:paraId="1594F77F" w14:textId="77777777" w:rsidR="00626DE6" w:rsidRPr="00626DE6" w:rsidRDefault="00626DE6" w:rsidP="00626DE6">
      <w:pPr>
        <w:widowControl w:val="0"/>
        <w:suppressAutoHyphens/>
        <w:spacing w:after="120" w:line="240" w:lineRule="auto"/>
        <w:ind w:right="-1"/>
        <w:jc w:val="center"/>
        <w:rPr>
          <w:rFonts w:ascii="Calibri" w:eastAsia="SimSun" w:hAnsi="Calibri" w:cs="Calibri"/>
          <w:iCs/>
          <w:spacing w:val="-1"/>
          <w:kern w:val="2"/>
          <w:sz w:val="24"/>
          <w:szCs w:val="24"/>
          <w:lang w:val="it-IT" w:eastAsia="hi-IN" w:bidi="hi-IN"/>
        </w:rPr>
      </w:pPr>
    </w:p>
    <w:p w14:paraId="76321C2D" w14:textId="470857EC" w:rsidR="00A15747" w:rsidRDefault="00626DE6" w:rsidP="00493EE2">
      <w:pPr>
        <w:widowControl w:val="0"/>
        <w:suppressAutoHyphens/>
        <w:spacing w:line="240" w:lineRule="auto"/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</w:pPr>
      <w:r w:rsidRPr="00626DE6">
        <w:rPr>
          <w:rFonts w:ascii="Calibri" w:eastAsia="SimSun" w:hAnsi="Calibri" w:cs="Calibri"/>
          <w:b/>
          <w:iCs/>
          <w:spacing w:val="-1"/>
          <w:kern w:val="2"/>
          <w:sz w:val="24"/>
          <w:szCs w:val="24"/>
          <w:lang w:val="it-IT" w:eastAsia="hi-IN" w:bidi="hi-IN"/>
        </w:rPr>
        <w:t>(v.l.)</w:t>
      </w:r>
      <w:r w:rsidRPr="00626DE6">
        <w:rPr>
          <w:rFonts w:ascii="Calibri" w:eastAsia="SimSun" w:hAnsi="Calibri" w:cs="Calibri"/>
          <w:iCs/>
          <w:spacing w:val="-1"/>
          <w:kern w:val="2"/>
          <w:sz w:val="24"/>
          <w:szCs w:val="24"/>
          <w:lang w:val="it-IT" w:eastAsia="hi-IN" w:bidi="hi-IN"/>
        </w:rPr>
        <w:t xml:space="preserve"> </w:t>
      </w:r>
      <w:r w:rsidR="00611976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Al via </w:t>
      </w:r>
      <w:r w:rsidR="00A75286" w:rsidRPr="00A75286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a Trento</w:t>
      </w:r>
      <w:r w:rsidR="00611976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la nuova edizione di</w:t>
      </w:r>
      <w:r w:rsidR="00A75286" w:rsidRPr="00A75286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</w:t>
      </w:r>
      <w:r w:rsidR="00A75286" w:rsidRPr="00A75286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>“Costruire il futuro”</w:t>
      </w:r>
      <w:r w:rsidR="00A75286" w:rsidRPr="00A75286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, il format ideato da </w:t>
      </w:r>
      <w:r w:rsidR="00A75286" w:rsidRPr="00A75286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>Piero Angela</w:t>
      </w:r>
      <w:r w:rsidR="00A75286" w:rsidRPr="00A75286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</w:t>
      </w:r>
      <w:r w:rsidR="00A15747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per un</w:t>
      </w:r>
      <w:r w:rsidR="00A75286" w:rsidRPr="00A75286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</w:t>
      </w:r>
      <w:r w:rsidR="00A75286" w:rsidRPr="00A75286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>percorso formativo</w:t>
      </w:r>
      <w:r w:rsidR="00A75286" w:rsidRPr="00A75286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unico nel suo genere</w:t>
      </w:r>
      <w:r w:rsidR="001219CA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</w:t>
      </w:r>
      <w:r w:rsidR="00A15747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 xml:space="preserve">dedicato </w:t>
      </w:r>
      <w:r w:rsidR="00A74B99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 xml:space="preserve">alle studentesse e </w:t>
      </w:r>
      <w:r w:rsidR="00A15747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>agli</w:t>
      </w:r>
      <w:r w:rsidR="00A75286" w:rsidRPr="00A75286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 xml:space="preserve"> studenti delle scuole secondarie di secondo grado e dell’Università</w:t>
      </w:r>
      <w:r w:rsidR="00A15747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>.</w:t>
      </w:r>
    </w:p>
    <w:p w14:paraId="34EA4DB5" w14:textId="47892D28" w:rsidR="004349AE" w:rsidRPr="004349AE" w:rsidRDefault="008D405D" w:rsidP="004349AE">
      <w:pPr>
        <w:widowControl w:val="0"/>
        <w:suppressAutoHyphens/>
        <w:spacing w:line="240" w:lineRule="auto"/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</w:pPr>
      <w:r w:rsidRPr="008D405D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Dopo </w:t>
      </w:r>
      <w:r w:rsidR="007979DF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gli incontri dello scorso anno</w:t>
      </w:r>
      <w:r w:rsidRPr="008D405D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, </w:t>
      </w:r>
      <w:r w:rsidR="004349AE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l’iniziativa</w:t>
      </w:r>
      <w:r w:rsidRPr="008D405D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prosegue nel 2020 </w:t>
      </w:r>
      <w:r w:rsidR="004349AE" w:rsidRPr="004349AE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grazie al progetto </w:t>
      </w:r>
      <w:r w:rsidR="004349AE" w:rsidRPr="004349AE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>realizzato</w:t>
      </w:r>
      <w:r w:rsidR="00023F11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 </w:t>
      </w:r>
      <w:r w:rsidR="004349AE" w:rsidRPr="004349AE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dalla </w:t>
      </w:r>
      <w:r w:rsidR="004349AE" w:rsidRPr="004349AE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>Fondazione Bruno Kessler</w:t>
      </w:r>
      <w:r w:rsidR="004349AE" w:rsidRPr="004349AE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 in collaborazione con l’</w:t>
      </w:r>
      <w:r w:rsidR="004349AE" w:rsidRPr="004349AE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>Università di Trento</w:t>
      </w:r>
      <w:r w:rsidR="004349AE" w:rsidRPr="004349AE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, la </w:t>
      </w:r>
      <w:r w:rsidR="004349AE" w:rsidRPr="004349AE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>Fondazione per la Scuola della Compagnia di San Paolo</w:t>
      </w:r>
      <w:r w:rsidR="004349AE" w:rsidRPr="004349AE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 e </w:t>
      </w:r>
      <w:r w:rsidR="004349AE" w:rsidRPr="004349AE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>Rai Trentino</w:t>
      </w:r>
      <w:r w:rsidR="004349AE" w:rsidRPr="004349AE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>.</w:t>
      </w:r>
    </w:p>
    <w:p w14:paraId="7771103F" w14:textId="4539966C" w:rsidR="008042BC" w:rsidRDefault="004349AE" w:rsidP="008042BC">
      <w:pPr>
        <w:widowControl w:val="0"/>
        <w:suppressAutoHyphens/>
        <w:spacing w:line="240" w:lineRule="auto"/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</w:pPr>
      <w:r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S</w:t>
      </w:r>
      <w:r w:rsidR="008D405D" w:rsidRPr="008D405D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ette </w:t>
      </w:r>
      <w:r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le </w:t>
      </w:r>
      <w:r w:rsidR="008D405D" w:rsidRPr="008D405D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conferenze </w:t>
      </w:r>
      <w:r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in programma</w:t>
      </w:r>
      <w:r w:rsidR="007979DF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,</w:t>
      </w:r>
      <w:r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tenute da</w:t>
      </w:r>
      <w:r w:rsidR="008D405D" w:rsidRPr="008D405D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esperti protagonisti del presente</w:t>
      </w:r>
      <w:r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con </w:t>
      </w:r>
      <w:r w:rsidR="00F55056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l’</w:t>
      </w:r>
      <w:r w:rsidRPr="004349AE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obiettivo </w:t>
      </w:r>
      <w:r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di</w:t>
      </w:r>
      <w:r w:rsidRPr="004349AE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ampliare la formazione dei giovani in un mondo in continua trasformazione tecnologica, economica e culturale. </w:t>
      </w:r>
    </w:p>
    <w:p w14:paraId="3F3AF605" w14:textId="63E29CF5" w:rsidR="00626DE6" w:rsidRDefault="00747C75" w:rsidP="008042BC">
      <w:pPr>
        <w:widowControl w:val="0"/>
        <w:suppressAutoHyphens/>
        <w:spacing w:line="240" w:lineRule="auto"/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</w:pPr>
      <w:r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Il primo appuntamento è proprio con </w:t>
      </w:r>
      <w:r w:rsidR="00626DE6" w:rsidRPr="00626DE6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>Piero Angela</w:t>
      </w:r>
      <w:r w:rsidR="00626DE6" w:rsidRPr="00626DE6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</w:t>
      </w:r>
      <w:r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che insieme allo</w:t>
      </w:r>
      <w:r w:rsidR="00626DE6" w:rsidRPr="00626DE6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scrittore e giornalista scientifico </w:t>
      </w:r>
      <w:r w:rsidR="00626DE6" w:rsidRPr="00626DE6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 xml:space="preserve">Piero </w:t>
      </w:r>
      <w:proofErr w:type="spellStart"/>
      <w:r w:rsidR="00626DE6" w:rsidRPr="00626DE6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>Bianucci</w:t>
      </w:r>
      <w:proofErr w:type="spellEnd"/>
      <w:r w:rsidR="00626DE6" w:rsidRPr="00626DE6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parlerà </w:t>
      </w:r>
      <w:r w:rsidR="004C01D3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ai ragazzi </w:t>
      </w:r>
      <w:r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dell</w:t>
      </w:r>
      <w:r w:rsidRPr="00747C75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’impatto della longevità nella società moderna</w:t>
      </w:r>
      <w:r w:rsidR="00626DE6" w:rsidRPr="00626DE6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.  </w:t>
      </w:r>
      <w:r w:rsidR="004C01D3" w:rsidRPr="004C01D3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 xml:space="preserve">L’incontro </w:t>
      </w:r>
      <w:r w:rsidR="004C01D3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>dal titolo “</w:t>
      </w:r>
      <w:r w:rsidR="004C01D3" w:rsidRPr="004C01D3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>Scienze di lunga vita</w:t>
      </w:r>
      <w:r w:rsidR="004C01D3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” </w:t>
      </w:r>
      <w:r w:rsidR="004C01D3" w:rsidRPr="004C01D3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>è riservato alle scuole</w:t>
      </w:r>
      <w:r w:rsidR="004C01D3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</w:t>
      </w:r>
      <w:r w:rsidR="00E530C1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(</w:t>
      </w:r>
      <w:r w:rsidR="00D25821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iscritte attraverso </w:t>
      </w:r>
      <w:r w:rsidR="00416A76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il programma</w:t>
      </w:r>
      <w:r w:rsidR="00D25821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</w:t>
      </w:r>
      <w:hyperlink r:id="rId7" w:history="1">
        <w:r w:rsidR="00E530C1" w:rsidRPr="00E530C1">
          <w:rPr>
            <w:rStyle w:val="Collegamentoipertestuale"/>
            <w:rFonts w:ascii="Calibri" w:eastAsia="SimSun" w:hAnsi="Calibri" w:cs="Calibri"/>
            <w:iCs/>
            <w:spacing w:val="-1"/>
            <w:kern w:val="2"/>
            <w:sz w:val="28"/>
            <w:szCs w:val="28"/>
            <w:lang w:val="it-IT" w:eastAsia="hi-IN" w:bidi="hi-IN"/>
          </w:rPr>
          <w:t>FBK Junior</w:t>
        </w:r>
      </w:hyperlink>
      <w:r w:rsidR="00E530C1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) </w:t>
      </w:r>
      <w:r w:rsidR="004C01D3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e si svolgerà giovedì 13 febbraio alle ore 15.00 presso il Teatro Cuminetti di Trento. </w:t>
      </w:r>
    </w:p>
    <w:p w14:paraId="6E039DA5" w14:textId="61A63C2F" w:rsidR="002243E8" w:rsidRPr="00EF3FA2" w:rsidRDefault="00EF3FA2" w:rsidP="00626DE6">
      <w:pPr>
        <w:widowControl w:val="0"/>
        <w:suppressAutoHyphens/>
        <w:spacing w:after="120" w:line="240" w:lineRule="auto"/>
        <w:ind w:right="-1"/>
        <w:jc w:val="both"/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</w:pPr>
      <w:r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Gli </w:t>
      </w:r>
      <w:r w:rsidR="00B64EB4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eventi</w:t>
      </w:r>
      <w:r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successivi, rivolti anche agli studenti universitari e in programma</w:t>
      </w:r>
      <w:r w:rsidRPr="00EF3FA2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</w:t>
      </w:r>
      <w:r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al</w:t>
      </w:r>
      <w:r w:rsidRPr="00EF3FA2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l’Auditorium d</w:t>
      </w:r>
      <w:r w:rsidR="00CA0AED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i Palazzo Prodi</w:t>
      </w:r>
      <w:r w:rsidR="000673B8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,</w:t>
      </w:r>
      <w:r w:rsidR="00CA0AED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sede del</w:t>
      </w:r>
      <w:r w:rsidRPr="00EF3FA2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</w:t>
      </w:r>
      <w:r w:rsidRPr="00EF3FA2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>Dipartimento di Lettere e Filosofia dell’Università di Trento</w:t>
      </w:r>
      <w:r w:rsidR="00A06F3B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>,</w:t>
      </w:r>
      <w:r w:rsidRPr="00EF3FA2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</w:t>
      </w:r>
      <w:r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vedranno protagonisti </w:t>
      </w:r>
      <w:hyperlink r:id="rId8" w:history="1">
        <w:r w:rsidR="000847B3" w:rsidRPr="0076577B">
          <w:rPr>
            <w:rStyle w:val="Collegamentoipertestuale"/>
            <w:rFonts w:ascii="Calibri" w:eastAsia="SimSun" w:hAnsi="Calibri" w:cs="Calibri"/>
            <w:iCs/>
            <w:spacing w:val="-1"/>
            <w:kern w:val="2"/>
            <w:sz w:val="28"/>
            <w:szCs w:val="28"/>
            <w:lang w:val="it-IT" w:eastAsia="hi-IN" w:bidi="hi-IN"/>
          </w:rPr>
          <w:t xml:space="preserve">le relatrici e </w:t>
        </w:r>
        <w:r w:rsidRPr="0076577B">
          <w:rPr>
            <w:rStyle w:val="Collegamentoipertestuale"/>
            <w:rFonts w:ascii="Calibri" w:eastAsia="SimSun" w:hAnsi="Calibri" w:cs="Calibri"/>
            <w:iCs/>
            <w:spacing w:val="-1"/>
            <w:kern w:val="2"/>
            <w:sz w:val="28"/>
            <w:szCs w:val="28"/>
            <w:lang w:val="it-IT" w:eastAsia="hi-IN" w:bidi="hi-IN"/>
          </w:rPr>
          <w:t>i relatori</w:t>
        </w:r>
      </w:hyperlink>
      <w:r w:rsidR="005A577E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 </w:t>
      </w:r>
      <w:r w:rsidRPr="00EF3FA2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 xml:space="preserve">Stefano Forti, Giuseppe </w:t>
      </w:r>
      <w:proofErr w:type="spellStart"/>
      <w:r w:rsidRPr="00EF3FA2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>Jurman</w:t>
      </w:r>
      <w:proofErr w:type="spellEnd"/>
      <w:r w:rsidRPr="00EF3FA2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 xml:space="preserve">, Vincenza </w:t>
      </w:r>
      <w:r w:rsidRPr="00EF3FA2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lastRenderedPageBreak/>
        <w:t xml:space="preserve">Colonna, Roberto </w:t>
      </w:r>
      <w:proofErr w:type="spellStart"/>
      <w:r w:rsidRPr="00EF3FA2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>Battiston</w:t>
      </w:r>
      <w:proofErr w:type="spellEnd"/>
      <w:r w:rsidRPr="00EF3FA2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 xml:space="preserve">, Alessandra Morelli, Lucia Votano, Cristina Pozzi e Andrea </w:t>
      </w:r>
      <w:proofErr w:type="spellStart"/>
      <w:r w:rsidRPr="00EF3FA2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>Dusi</w:t>
      </w:r>
      <w:proofErr w:type="spellEnd"/>
      <w:r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 xml:space="preserve">. </w:t>
      </w:r>
    </w:p>
    <w:p w14:paraId="776A637B" w14:textId="6DB67222" w:rsidR="004C01D3" w:rsidRDefault="00DC42DD" w:rsidP="00626DE6">
      <w:pPr>
        <w:widowControl w:val="0"/>
        <w:suppressAutoHyphens/>
        <w:spacing w:after="120" w:line="240" w:lineRule="auto"/>
        <w:ind w:right="-1"/>
        <w:jc w:val="both"/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</w:pPr>
      <w:r w:rsidRPr="00DC42DD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>"Penso</w:t>
      </w:r>
      <w:r w:rsidR="00EF3FA2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>”,</w:t>
      </w:r>
      <w:r w:rsidRPr="00DC42DD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 </w:t>
      </w:r>
      <w:r w:rsidR="00EF3FA2" w:rsidRPr="00EF3FA2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ha sottolineato </w:t>
      </w:r>
      <w:r w:rsidR="00EF3FA2" w:rsidRPr="00A06F3B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>Piero Angela</w:t>
      </w:r>
      <w:r w:rsidR="00EF3FA2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>, “</w:t>
      </w:r>
      <w:r w:rsidRPr="00DC42DD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che </w:t>
      </w:r>
      <w:r w:rsidR="00EF3FA2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da studente </w:t>
      </w:r>
      <w:r w:rsidRPr="00DC42DD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sarei stato molto </w:t>
      </w:r>
      <w:r w:rsidR="00EF3FA2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>interessato</w:t>
      </w:r>
      <w:r w:rsidR="00A06F3B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 </w:t>
      </w:r>
      <w:r w:rsidRPr="00DC42DD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>a incontrare personaggi di grande competenza in grado di illuminarmi sul</w:t>
      </w:r>
      <w:r w:rsidR="00D46133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>le problematiche del mio futuro</w:t>
      </w:r>
      <w:r w:rsidRPr="00DC42DD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>. Un futuro che oggi ci appare pieno di nuvole oscure, ma che è anche pieno di nuove opportunità. Adottare comportamenti giusti è importante. Per questo conoscere aiuta a scegliere".</w:t>
      </w:r>
    </w:p>
    <w:p w14:paraId="01E4A533" w14:textId="3928E0AF" w:rsidR="002243E8" w:rsidRDefault="002243E8" w:rsidP="00626DE6">
      <w:pPr>
        <w:widowControl w:val="0"/>
        <w:suppressAutoHyphens/>
        <w:spacing w:after="120" w:line="240" w:lineRule="auto"/>
        <w:ind w:right="-1"/>
        <w:jc w:val="both"/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</w:pPr>
      <w:r w:rsidRPr="002243E8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>“Dopo i</w:t>
      </w:r>
      <w:r w:rsidR="00A06F3B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>l successo della prima edizione</w:t>
      </w:r>
      <w:r w:rsidR="00A06F3B" w:rsidRPr="00A06F3B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 - ha dichiarato </w:t>
      </w:r>
      <w:r w:rsidR="00A06F3B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il presidente della Fondazione Bruno Kessler </w:t>
      </w:r>
      <w:r w:rsidR="00A06F3B" w:rsidRPr="00A06F3B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>Francesco Profumo</w:t>
      </w:r>
      <w:r w:rsidR="00076B50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 </w:t>
      </w:r>
      <w:r w:rsidR="00A06F3B" w:rsidRPr="00A06F3B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>–</w:t>
      </w:r>
      <w:r w:rsidRPr="002243E8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 sosteniamo anche quest’anno con grande coinvolgimento il ciclo di conferenze ideato da Piero Angela, volto ad aiutare i giovani a identificare e affrontare i cambiamenti nel mondo del lavoro</w:t>
      </w:r>
      <w:r w:rsidR="00A06F3B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. </w:t>
      </w:r>
      <w:r w:rsidRPr="002243E8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>Quello delle future professioni è un tema cruciale, in un momento in cui una parte rilevante degli attuali lavori è destinata gradualmente a trasformarsi con l'introduzione di nuovi servizi digitali e gli sviluppi della robotica e dell'intelligenza artificiale. Gli studenti di oggi dovranno impegnarsi infatti per dare risposte ai rapidi cambiamenti della nostra società e trovare nuove chiavi di lettura per interpretare il mondo." </w:t>
      </w:r>
    </w:p>
    <w:p w14:paraId="29A64C5E" w14:textId="01542302" w:rsidR="00D46133" w:rsidRPr="005309BA" w:rsidRDefault="00C21F71" w:rsidP="00626DE6">
      <w:pPr>
        <w:widowControl w:val="0"/>
        <w:suppressAutoHyphens/>
        <w:spacing w:after="120" w:line="240" w:lineRule="auto"/>
        <w:ind w:right="-1"/>
        <w:jc w:val="both"/>
        <w:rPr>
          <w:rFonts w:ascii="Calibri" w:eastAsia="SimSun" w:hAnsi="Calibri" w:cs="Calibri"/>
          <w:b/>
          <w:bCs/>
          <w:i/>
          <w:iCs/>
          <w:spacing w:val="-1"/>
          <w:kern w:val="2"/>
          <w:sz w:val="28"/>
          <w:szCs w:val="28"/>
          <w:lang w:val="it-IT" w:eastAsia="hi-IN" w:bidi="hi-IN"/>
        </w:rPr>
      </w:pPr>
      <w:r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>L</w:t>
      </w:r>
      <w:r w:rsidR="00D46133" w:rsidRPr="00C21F71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e informazioni sul progetto </w:t>
      </w:r>
      <w:r w:rsidRPr="00C21F71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e il programma completo </w:t>
      </w:r>
      <w:r w:rsidR="00BA2EC1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delle conferenze </w:t>
      </w:r>
      <w:r w:rsidR="00D46133" w:rsidRPr="00C21F71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>si trovano sul sito</w:t>
      </w:r>
      <w:r w:rsidR="00D46133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: </w:t>
      </w:r>
      <w:hyperlink r:id="rId9" w:history="1">
        <w:r w:rsidR="001A7DF4" w:rsidRPr="00EF0A89">
          <w:rPr>
            <w:rStyle w:val="Collegamentoipertestuale"/>
            <w:rFonts w:ascii="Calibri" w:eastAsia="SimSun" w:hAnsi="Calibri" w:cs="Calibri"/>
            <w:bCs/>
            <w:iCs/>
            <w:spacing w:val="-1"/>
            <w:kern w:val="2"/>
            <w:sz w:val="28"/>
            <w:szCs w:val="28"/>
            <w:lang w:val="it-IT" w:eastAsia="hi-IN" w:bidi="hi-IN"/>
          </w:rPr>
          <w:t>https://costruireilfuturo.com/</w:t>
        </w:r>
      </w:hyperlink>
      <w:r w:rsidR="001A7DF4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 </w:t>
      </w:r>
      <w:r w:rsidR="0009423A">
        <w:rPr>
          <w:rFonts w:ascii="Calibri" w:eastAsia="SimSun" w:hAnsi="Calibri" w:cs="Calibri"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, </w:t>
      </w:r>
      <w:r w:rsidR="001A7DF4" w:rsidRPr="00F04BC5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dove verranno </w:t>
      </w:r>
      <w:r w:rsidR="00A666F2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anche </w:t>
      </w:r>
      <w:bookmarkStart w:id="0" w:name="_GoBack"/>
      <w:bookmarkEnd w:id="0"/>
      <w:r w:rsidR="001A7DF4" w:rsidRPr="00F04BC5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>messe a disposizione le registrazioni degli incontri</w:t>
      </w:r>
      <w:r w:rsidR="00BA2EC1" w:rsidRPr="00BA2EC1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>, moderat</w:t>
      </w:r>
      <w:r w:rsidR="00BA2EC1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>i</w:t>
      </w:r>
      <w:r w:rsidR="00BA2EC1" w:rsidRPr="00BA2EC1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 da Claudio </w:t>
      </w:r>
      <w:proofErr w:type="spellStart"/>
      <w:r w:rsidR="00BA2EC1" w:rsidRPr="00BA2EC1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>Ruatti</w:t>
      </w:r>
      <w:proofErr w:type="spellEnd"/>
      <w:r w:rsidR="00BA2EC1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. </w:t>
      </w:r>
      <w:r w:rsidR="001A7DF4" w:rsidRPr="00F04BC5">
        <w:rPr>
          <w:rFonts w:ascii="Calibri" w:eastAsia="SimSun" w:hAnsi="Calibri" w:cs="Calibri"/>
          <w:b/>
          <w:bCs/>
          <w:iCs/>
          <w:spacing w:val="-1"/>
          <w:kern w:val="2"/>
          <w:sz w:val="28"/>
          <w:szCs w:val="28"/>
          <w:lang w:val="it-IT" w:eastAsia="hi-IN" w:bidi="hi-IN"/>
        </w:rPr>
        <w:t xml:space="preserve"> </w:t>
      </w:r>
    </w:p>
    <w:p w14:paraId="62FFFE6F" w14:textId="0FB8BEA0" w:rsidR="00626DE6" w:rsidRPr="005309BA" w:rsidRDefault="00626DE6" w:rsidP="00626DE6">
      <w:pPr>
        <w:widowControl w:val="0"/>
        <w:suppressAutoHyphens/>
        <w:spacing w:after="120" w:line="240" w:lineRule="auto"/>
        <w:ind w:right="-1"/>
        <w:jc w:val="both"/>
        <w:rPr>
          <w:rFonts w:ascii="Calibri" w:eastAsia="SimSun" w:hAnsi="Calibri" w:cs="Calibri"/>
          <w:color w:val="000000"/>
          <w:kern w:val="2"/>
          <w:sz w:val="24"/>
          <w:szCs w:val="24"/>
          <w:lang w:val="it-IT" w:eastAsia="hi-IN" w:bidi="hi-IN"/>
        </w:rPr>
      </w:pPr>
    </w:p>
    <w:p w14:paraId="11D0C996" w14:textId="77777777" w:rsidR="00626DE6" w:rsidRPr="00626DE6" w:rsidRDefault="00626DE6" w:rsidP="00626DE6">
      <w:pPr>
        <w:widowControl w:val="0"/>
        <w:numPr>
          <w:ilvl w:val="0"/>
          <w:numId w:val="10"/>
        </w:numPr>
        <w:suppressAutoHyphens/>
        <w:spacing w:after="120" w:line="240" w:lineRule="auto"/>
        <w:ind w:right="-1"/>
        <w:jc w:val="both"/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</w:pPr>
      <w:r w:rsidRPr="00626DE6">
        <w:rPr>
          <w:rFonts w:ascii="Calibri" w:eastAsia="SimSun" w:hAnsi="Calibri" w:cs="Calibri"/>
          <w:b/>
          <w:iCs/>
          <w:spacing w:val="-1"/>
          <w:kern w:val="2"/>
          <w:sz w:val="28"/>
          <w:szCs w:val="28"/>
          <w:lang w:val="it-IT" w:eastAsia="hi-IN" w:bidi="hi-IN"/>
        </w:rPr>
        <w:t xml:space="preserve">Informazioni e programma: </w:t>
      </w:r>
      <w:r w:rsidRPr="00626DE6">
        <w:rPr>
          <w:rFonts w:ascii="Calibri" w:eastAsia="SimSun" w:hAnsi="Calibri" w:cs="Calibri"/>
          <w:iCs/>
          <w:spacing w:val="-1"/>
          <w:kern w:val="2"/>
          <w:sz w:val="28"/>
          <w:szCs w:val="28"/>
          <w:lang w:val="it-IT" w:eastAsia="hi-IN" w:bidi="hi-IN"/>
        </w:rPr>
        <w:t>https://costruireilfuturo.com/</w:t>
      </w:r>
    </w:p>
    <w:p w14:paraId="6391373E" w14:textId="77777777" w:rsidR="006E7FA4" w:rsidRDefault="006E7FA4" w:rsidP="006E7FA4">
      <w:pPr>
        <w:spacing w:after="0" w:line="240" w:lineRule="auto"/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</w:pPr>
    </w:p>
    <w:p w14:paraId="4AE6D4F4" w14:textId="77777777" w:rsidR="003F3A01" w:rsidRDefault="003F3A01" w:rsidP="006E7FA4">
      <w:pPr>
        <w:spacing w:after="0" w:line="240" w:lineRule="auto"/>
        <w:rPr>
          <w:rFonts w:ascii="Arial" w:hAnsi="Arial" w:cs="Arial"/>
          <w:b/>
          <w:bCs/>
          <w:color w:val="7F7F7F" w:themeColor="text1" w:themeTint="80"/>
          <w:szCs w:val="28"/>
          <w:u w:val="single"/>
          <w:lang w:val="it-IT"/>
        </w:rPr>
      </w:pPr>
    </w:p>
    <w:p w14:paraId="57226D8D" w14:textId="0EC03B46" w:rsidR="006E7FA4" w:rsidRPr="00FB7178" w:rsidRDefault="006E7FA4" w:rsidP="006E7FA4">
      <w:pPr>
        <w:spacing w:after="0" w:line="240" w:lineRule="auto"/>
        <w:rPr>
          <w:rFonts w:ascii="Arial" w:hAnsi="Arial" w:cs="Arial"/>
          <w:b/>
          <w:bCs/>
          <w:color w:val="000000" w:themeColor="text1"/>
          <w:szCs w:val="28"/>
          <w:u w:val="single"/>
          <w:lang w:val="it-IT"/>
        </w:rPr>
      </w:pPr>
      <w:r w:rsidRPr="00FB7178">
        <w:rPr>
          <w:rFonts w:ascii="Arial" w:hAnsi="Arial" w:cs="Arial"/>
          <w:b/>
          <w:bCs/>
          <w:color w:val="000000" w:themeColor="text1"/>
          <w:szCs w:val="28"/>
          <w:u w:val="single"/>
          <w:lang w:val="it-IT"/>
        </w:rPr>
        <w:t xml:space="preserve">Informazione </w:t>
      </w:r>
      <w:r w:rsidR="003F3A01" w:rsidRPr="00FB7178">
        <w:rPr>
          <w:rFonts w:ascii="Arial" w:hAnsi="Arial" w:cs="Arial"/>
          <w:b/>
          <w:bCs/>
          <w:color w:val="000000" w:themeColor="text1"/>
          <w:szCs w:val="28"/>
          <w:u w:val="single"/>
          <w:lang w:val="it-IT"/>
        </w:rPr>
        <w:t>per le redazioni</w:t>
      </w:r>
      <w:r w:rsidRPr="00FB7178">
        <w:rPr>
          <w:rFonts w:ascii="Arial" w:hAnsi="Arial" w:cs="Arial"/>
          <w:b/>
          <w:bCs/>
          <w:color w:val="000000" w:themeColor="text1"/>
          <w:szCs w:val="28"/>
          <w:u w:val="single"/>
          <w:lang w:val="it-IT"/>
        </w:rPr>
        <w:t xml:space="preserve">: </w:t>
      </w:r>
    </w:p>
    <w:p w14:paraId="1665AE19" w14:textId="46A94EF2" w:rsidR="00380150" w:rsidRDefault="006E7FA4" w:rsidP="006E7FA4">
      <w:pPr>
        <w:spacing w:after="0" w:line="240" w:lineRule="auto"/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</w:pPr>
      <w:r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  <w:t xml:space="preserve">Prima di recarsi all’incontro con le scuole, Piero Angela sarà disponibile a </w:t>
      </w:r>
      <w:r w:rsidR="008C28D8"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  <w:t>rispondere alle domande del</w:t>
      </w:r>
      <w:r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  <w:t xml:space="preserve">le colleghe e </w:t>
      </w:r>
      <w:r w:rsidR="003F3A01"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  <w:t>dei</w:t>
      </w:r>
      <w:r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  <w:t xml:space="preserve"> colleghi giornalisti</w:t>
      </w:r>
      <w:r w:rsidR="008D17E3"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  <w:t>,</w:t>
      </w:r>
      <w:r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  <w:t xml:space="preserve"> giovedì 13 febbraio nella sede della Fondazione Bruno</w:t>
      </w:r>
      <w:r w:rsidR="00886BFE"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  <w:t xml:space="preserve"> Kessler in via S. Croce, 77 (</w:t>
      </w:r>
      <w:r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  <w:t>Trento</w:t>
      </w:r>
      <w:r w:rsidR="00886BFE"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  <w:t>),</w:t>
      </w:r>
      <w:r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  <w:t xml:space="preserve"> alle ore 14.00. </w:t>
      </w:r>
    </w:p>
    <w:p w14:paraId="3C77953E" w14:textId="52A53913" w:rsidR="006E7FA4" w:rsidRDefault="006E7FA4" w:rsidP="006E7FA4">
      <w:pPr>
        <w:spacing w:after="0" w:line="240" w:lineRule="auto"/>
        <w:rPr>
          <w:rFonts w:ascii="Arial" w:hAnsi="Arial" w:cs="Arial"/>
          <w:b/>
          <w:bCs/>
          <w:color w:val="7F7F7F" w:themeColor="text1" w:themeTint="80"/>
          <w:szCs w:val="28"/>
          <w:lang w:val="it-IT"/>
        </w:rPr>
      </w:pPr>
    </w:p>
    <w:p w14:paraId="278B67AB" w14:textId="77777777" w:rsidR="006E7FA4" w:rsidRDefault="006E7FA4" w:rsidP="006E7FA4">
      <w:pPr>
        <w:spacing w:after="0" w:line="240" w:lineRule="auto"/>
        <w:rPr>
          <w:rFonts w:ascii="Arial" w:hAnsi="Arial" w:cs="Arial"/>
          <w:b/>
          <w:smallCaps/>
          <w:sz w:val="40"/>
          <w:szCs w:val="40"/>
          <w:lang w:val="it-IT"/>
        </w:rPr>
      </w:pPr>
    </w:p>
    <w:sectPr w:rsidR="006E7FA4" w:rsidSect="00626BF5">
      <w:headerReference w:type="default" r:id="rId10"/>
      <w:footerReference w:type="default" r:id="rId11"/>
      <w:pgSz w:w="12240" w:h="15840"/>
      <w:pgMar w:top="2880" w:right="1008" w:bottom="2070" w:left="1008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CCA4E" w14:textId="77777777" w:rsidR="00B0320F" w:rsidRDefault="00B0320F" w:rsidP="00D82385">
      <w:pPr>
        <w:spacing w:after="0" w:line="240" w:lineRule="auto"/>
      </w:pPr>
      <w:r>
        <w:separator/>
      </w:r>
    </w:p>
  </w:endnote>
  <w:endnote w:type="continuationSeparator" w:id="0">
    <w:p w14:paraId="551FC96F" w14:textId="77777777" w:rsidR="00B0320F" w:rsidRDefault="00B0320F" w:rsidP="00D8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AC823" w14:textId="77777777" w:rsidR="00AF1658" w:rsidRPr="000508A8" w:rsidRDefault="00AF1658">
    <w:pPr>
      <w:rPr>
        <w:rFonts w:ascii="Arial" w:hAnsi="Arial" w:cs="Arial"/>
        <w:sz w:val="17"/>
        <w:szCs w:val="17"/>
      </w:rPr>
    </w:pPr>
  </w:p>
  <w:tbl>
    <w:tblPr>
      <w:tblStyle w:val="Grigliatabella"/>
      <w:tblW w:w="102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5585"/>
    </w:tblGrid>
    <w:tr w:rsidR="00D82385" w:rsidRPr="00A666F2" w14:paraId="704823D5" w14:textId="77777777" w:rsidTr="000508A8">
      <w:trPr>
        <w:trHeight w:val="706"/>
      </w:trPr>
      <w:tc>
        <w:tcPr>
          <w:tcW w:w="4675" w:type="dxa"/>
        </w:tcPr>
        <w:p w14:paraId="259CDF20" w14:textId="77777777" w:rsidR="00D82385" w:rsidRPr="000508A8" w:rsidRDefault="00B0320F" w:rsidP="000E12BD">
          <w:pPr>
            <w:pStyle w:val="Pidipagina"/>
            <w:tabs>
              <w:tab w:val="clear" w:pos="4680"/>
              <w:tab w:val="clear" w:pos="9360"/>
              <w:tab w:val="left" w:pos="2961"/>
            </w:tabs>
            <w:ind w:left="-110"/>
            <w:rPr>
              <w:rFonts w:ascii="Arial" w:hAnsi="Arial" w:cs="Arial"/>
              <w:b/>
              <w:i/>
              <w:color w:val="808080" w:themeColor="background1" w:themeShade="80"/>
              <w:sz w:val="17"/>
              <w:szCs w:val="17"/>
              <w:lang w:val="it-IT"/>
            </w:rPr>
          </w:pPr>
          <w:r>
            <w:fldChar w:fldCharType="begin"/>
          </w:r>
          <w:r w:rsidRPr="00A666F2">
            <w:rPr>
              <w:lang w:val="it-IT"/>
            </w:rPr>
            <w:instrText xml:space="preserve"> HYPERLINK "https://magazine.fbk.eu/en/author/viviana-lupi/" </w:instrText>
          </w:r>
          <w:r>
            <w:fldChar w:fldCharType="separate"/>
          </w:r>
          <w:r w:rsidR="00551438" w:rsidRPr="000508A8">
            <w:rPr>
              <w:rStyle w:val="Collegamentoipertestuale"/>
              <w:rFonts w:ascii="Arial" w:hAnsi="Arial" w:cs="Arial"/>
              <w:b/>
              <w:i/>
              <w:sz w:val="17"/>
              <w:szCs w:val="17"/>
              <w:u w:val="none"/>
              <w:lang w:val="it-IT"/>
            </w:rPr>
            <w:t>Viviana Lupi</w:t>
          </w:r>
          <w:r>
            <w:rPr>
              <w:rStyle w:val="Collegamentoipertestuale"/>
              <w:rFonts w:ascii="Arial" w:hAnsi="Arial" w:cs="Arial"/>
              <w:b/>
              <w:i/>
              <w:sz w:val="17"/>
              <w:szCs w:val="17"/>
              <w:u w:val="none"/>
              <w:lang w:val="it-IT"/>
            </w:rPr>
            <w:fldChar w:fldCharType="end"/>
          </w:r>
        </w:p>
        <w:p w14:paraId="0E28A492" w14:textId="77777777" w:rsidR="00D82385" w:rsidRPr="006475E6" w:rsidRDefault="00D82385" w:rsidP="000E12BD">
          <w:pPr>
            <w:pStyle w:val="Pidipagina"/>
            <w:ind w:left="-110"/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</w:pPr>
          <w:r w:rsidRPr="006475E6"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  <w:t>T  |  0461 314</w:t>
          </w:r>
          <w:r w:rsidR="00551438" w:rsidRPr="006475E6"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  <w:t>617</w:t>
          </w:r>
        </w:p>
        <w:p w14:paraId="483E35A1" w14:textId="77777777" w:rsidR="00D82385" w:rsidRPr="006475E6" w:rsidRDefault="00D82385" w:rsidP="00AF1658">
          <w:pPr>
            <w:pStyle w:val="Pidipagina"/>
            <w:tabs>
              <w:tab w:val="clear" w:pos="4680"/>
              <w:tab w:val="clear" w:pos="9360"/>
              <w:tab w:val="right" w:pos="4459"/>
            </w:tabs>
            <w:ind w:left="-110"/>
            <w:rPr>
              <w:rFonts w:ascii="Arial" w:hAnsi="Arial" w:cs="Arial"/>
              <w:color w:val="808080" w:themeColor="background1" w:themeShade="80"/>
              <w:sz w:val="17"/>
              <w:szCs w:val="17"/>
              <w:lang w:val="it-IT"/>
            </w:rPr>
          </w:pPr>
          <w:r w:rsidRPr="006475E6"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  <w:t xml:space="preserve">M  |  </w:t>
          </w:r>
          <w:r w:rsidR="00B0320F">
            <w:fldChar w:fldCharType="begin"/>
          </w:r>
          <w:r w:rsidR="00B0320F" w:rsidRPr="00A666F2">
            <w:rPr>
              <w:lang w:val="it-IT"/>
            </w:rPr>
            <w:instrText xml:space="preserve"> HYPERLINK "mailto:lupi@fbk.eu" </w:instrText>
          </w:r>
          <w:r w:rsidR="00B0320F">
            <w:fldChar w:fldCharType="separate"/>
          </w:r>
          <w:r w:rsidR="00551438" w:rsidRPr="006475E6"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  <w:t>lupi@fbk.eu</w:t>
          </w:r>
          <w:r w:rsidR="00B0320F"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  <w:fldChar w:fldCharType="end"/>
          </w:r>
          <w:r w:rsidR="00AF1658" w:rsidRPr="006475E6">
            <w:rPr>
              <w:rFonts w:ascii="Arial" w:hAnsi="Arial" w:cs="Arial"/>
              <w:color w:val="808080" w:themeColor="background1" w:themeShade="80"/>
              <w:sz w:val="17"/>
              <w:szCs w:val="17"/>
              <w:lang w:val="it-IT"/>
            </w:rPr>
            <w:tab/>
          </w:r>
        </w:p>
      </w:tc>
      <w:tc>
        <w:tcPr>
          <w:tcW w:w="5585" w:type="dxa"/>
        </w:tcPr>
        <w:p w14:paraId="159C2AFF" w14:textId="77777777" w:rsidR="00D82385" w:rsidRPr="000508A8" w:rsidRDefault="00D82385" w:rsidP="00D82385">
          <w:pPr>
            <w:pStyle w:val="Pidipagina"/>
            <w:jc w:val="right"/>
            <w:rPr>
              <w:rFonts w:ascii="Arial" w:hAnsi="Arial" w:cs="Arial"/>
              <w:b/>
              <w:i/>
              <w:color w:val="7F7F7F" w:themeColor="text1" w:themeTint="80"/>
              <w:sz w:val="17"/>
              <w:szCs w:val="17"/>
              <w:lang w:val="it-IT"/>
            </w:rPr>
          </w:pPr>
          <w:r w:rsidRPr="000508A8">
            <w:rPr>
              <w:rFonts w:ascii="Arial" w:hAnsi="Arial" w:cs="Arial"/>
              <w:b/>
              <w:i/>
              <w:color w:val="7F7F7F" w:themeColor="text1" w:themeTint="80"/>
              <w:sz w:val="17"/>
              <w:szCs w:val="17"/>
              <w:lang w:val="it-IT"/>
            </w:rPr>
            <w:t>Digital Communication e Grandi Eventi</w:t>
          </w:r>
        </w:p>
        <w:p w14:paraId="232A3362" w14:textId="77777777" w:rsidR="00D82385" w:rsidRPr="000508A8" w:rsidRDefault="00D82385" w:rsidP="00D82385">
          <w:pPr>
            <w:pStyle w:val="Pidipagina"/>
            <w:jc w:val="right"/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</w:pPr>
          <w:r w:rsidRPr="000508A8"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  <w:t xml:space="preserve">T  | </w:t>
          </w:r>
          <w:r w:rsidR="000E12BD" w:rsidRPr="000508A8"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  <w:t xml:space="preserve"> </w:t>
          </w:r>
          <w:r w:rsidR="00B0320F">
            <w:fldChar w:fldCharType="begin"/>
          </w:r>
          <w:r w:rsidR="00B0320F" w:rsidRPr="00A666F2">
            <w:rPr>
              <w:lang w:val="it-IT"/>
            </w:rPr>
            <w:instrText xml:space="preserve"> HYPERLINK "tel:+39%200461%20319482" </w:instrText>
          </w:r>
          <w:r w:rsidR="00B0320F">
            <w:fldChar w:fldCharType="separate"/>
          </w:r>
          <w:r w:rsidR="008734A3" w:rsidRPr="000508A8"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  <w:t>0461 312</w:t>
          </w:r>
          <w:r w:rsidRPr="000508A8"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  <w:t>482</w:t>
          </w:r>
          <w:r w:rsidR="00B0320F"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  <w:fldChar w:fldCharType="end"/>
          </w:r>
        </w:p>
        <w:p w14:paraId="2501F9AA" w14:textId="77777777" w:rsidR="00D82385" w:rsidRPr="000508A8" w:rsidRDefault="00D82385" w:rsidP="00D82385">
          <w:pPr>
            <w:pStyle w:val="Pidipagina"/>
            <w:jc w:val="right"/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</w:pPr>
          <w:proofErr w:type="gramStart"/>
          <w:r w:rsidRPr="000508A8"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  <w:t>M  |</w:t>
          </w:r>
          <w:proofErr w:type="gramEnd"/>
          <w:r w:rsidRPr="000508A8"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  <w:t xml:space="preserve"> </w:t>
          </w:r>
          <w:r w:rsidR="000E12BD" w:rsidRPr="000508A8"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  <w:t xml:space="preserve"> </w:t>
          </w:r>
          <w:r w:rsidRPr="000508A8"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  <w:t>media@fbk.eu</w:t>
          </w:r>
        </w:p>
        <w:p w14:paraId="57D3B809" w14:textId="77777777" w:rsidR="00D82385" w:rsidRPr="000508A8" w:rsidRDefault="008734A3" w:rsidP="00D82385">
          <w:pPr>
            <w:pStyle w:val="Pidipagina"/>
            <w:jc w:val="right"/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</w:pPr>
          <w:r w:rsidRPr="000508A8">
            <w:rPr>
              <w:rFonts w:ascii="Arial" w:hAnsi="Arial" w:cs="Arial"/>
              <w:color w:val="7F7F7F" w:themeColor="text1" w:themeTint="80"/>
              <w:sz w:val="17"/>
              <w:szCs w:val="17"/>
              <w:lang w:val="it-IT"/>
            </w:rPr>
            <w:t>www.fbk.eu</w:t>
          </w:r>
        </w:p>
      </w:tc>
    </w:tr>
  </w:tbl>
  <w:p w14:paraId="1A93982B" w14:textId="77777777" w:rsidR="00D82385" w:rsidRPr="000508A8" w:rsidRDefault="0042604B">
    <w:pPr>
      <w:pStyle w:val="Pidipagina"/>
      <w:rPr>
        <w:rFonts w:ascii="Arial" w:hAnsi="Arial" w:cs="Arial"/>
        <w:color w:val="808080" w:themeColor="background1" w:themeShade="80"/>
        <w:sz w:val="17"/>
        <w:szCs w:val="17"/>
        <w:lang w:val="it-IT"/>
      </w:rPr>
    </w:pPr>
    <w:r w:rsidRPr="000508A8">
      <w:rPr>
        <w:rFonts w:ascii="Arial" w:hAnsi="Arial" w:cs="Arial"/>
        <w:noProof/>
        <w:sz w:val="17"/>
        <w:szCs w:val="17"/>
        <w:lang w:val="it-IT"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D359A50" wp14:editId="0C6DF63D">
              <wp:simplePos x="0" y="0"/>
              <wp:positionH relativeFrom="page">
                <wp:posOffset>-1555</wp:posOffset>
              </wp:positionH>
              <wp:positionV relativeFrom="page">
                <wp:posOffset>9870194</wp:posOffset>
              </wp:positionV>
              <wp:extent cx="7786396" cy="312575"/>
              <wp:effectExtent l="0" t="0" r="508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6396" cy="3125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3D7F72A7" id="Rectangle 23" o:spid="_x0000_s1026" style="position:absolute;margin-left:-.1pt;margin-top:777.2pt;width:613.1pt;height:24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" fillcolor="#d8d8d8 [2732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487AE" w14:textId="77777777" w:rsidR="00B0320F" w:rsidRDefault="00B0320F" w:rsidP="00D82385">
      <w:pPr>
        <w:spacing w:after="0" w:line="240" w:lineRule="auto"/>
      </w:pPr>
      <w:r>
        <w:separator/>
      </w:r>
    </w:p>
  </w:footnote>
  <w:footnote w:type="continuationSeparator" w:id="0">
    <w:p w14:paraId="50B024D1" w14:textId="77777777" w:rsidR="00B0320F" w:rsidRDefault="00B0320F" w:rsidP="00D82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2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6"/>
      <w:gridCol w:w="1740"/>
      <w:gridCol w:w="1741"/>
      <w:gridCol w:w="4303"/>
    </w:tblGrid>
    <w:tr w:rsidR="005307C5" w:rsidRPr="000508A8" w14:paraId="091FFCCC" w14:textId="77777777" w:rsidTr="000508A8">
      <w:trPr>
        <w:trHeight w:val="1260"/>
      </w:trPr>
      <w:tc>
        <w:tcPr>
          <w:tcW w:w="1870" w:type="dxa"/>
          <w:vAlign w:val="bottom"/>
        </w:tcPr>
        <w:p w14:paraId="2C248206" w14:textId="5F40A4FC" w:rsidR="0042604B" w:rsidRDefault="005307C5" w:rsidP="0042604B">
          <w:pPr>
            <w:pStyle w:val="Intestazione"/>
            <w:ind w:left="-20" w:hanging="90"/>
            <w:rPr>
              <w:lang w:val="it-IT"/>
            </w:rPr>
          </w:pPr>
          <w:r w:rsidRPr="005307C5">
            <w:rPr>
              <w:noProof/>
              <w:lang w:val="it-IT" w:eastAsia="it-IT"/>
            </w:rPr>
            <w:drawing>
              <wp:inline distT="0" distB="0" distL="0" distR="0" wp14:anchorId="0A5B56E6" wp14:editId="5ED9B369">
                <wp:extent cx="1501140" cy="1388151"/>
                <wp:effectExtent l="0" t="0" r="3810" b="2540"/>
                <wp:docPr id="1" name="Immagine 1" descr="C:\Users\lupi\AppData\Local\Temp\cf_2020_logo_DE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upi\AppData\Local\Temp\cf_2020_logo_DE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9286" cy="1395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0" w:type="dxa"/>
          <w:vAlign w:val="bottom"/>
        </w:tcPr>
        <w:p w14:paraId="0F9CFCA5" w14:textId="77777777" w:rsidR="0042604B" w:rsidRDefault="0042604B" w:rsidP="00D82385">
          <w:pPr>
            <w:pStyle w:val="Intestazione"/>
            <w:rPr>
              <w:lang w:val="it-IT"/>
            </w:rPr>
          </w:pPr>
        </w:p>
      </w:tc>
      <w:tc>
        <w:tcPr>
          <w:tcW w:w="1870" w:type="dxa"/>
          <w:vAlign w:val="bottom"/>
        </w:tcPr>
        <w:p w14:paraId="1494FEF7" w14:textId="77777777" w:rsidR="0042604B" w:rsidRDefault="0042604B" w:rsidP="00D82385">
          <w:pPr>
            <w:pStyle w:val="Intestazione"/>
            <w:rPr>
              <w:lang w:val="it-IT"/>
            </w:rPr>
          </w:pPr>
        </w:p>
      </w:tc>
      <w:tc>
        <w:tcPr>
          <w:tcW w:w="4650" w:type="dxa"/>
          <w:vAlign w:val="bottom"/>
        </w:tcPr>
        <w:p w14:paraId="330605F9" w14:textId="77777777" w:rsidR="0042604B" w:rsidRPr="000508A8" w:rsidRDefault="0042604B" w:rsidP="00D248B6">
          <w:pPr>
            <w:pStyle w:val="Pidipagina"/>
            <w:jc w:val="right"/>
            <w:rPr>
              <w:rFonts w:ascii="Arial" w:hAnsi="Arial" w:cs="Arial"/>
              <w:b/>
              <w:bCs/>
              <w:color w:val="7F7F7F" w:themeColor="text1" w:themeTint="80"/>
              <w:sz w:val="28"/>
              <w:szCs w:val="28"/>
              <w:lang w:val="it-IT"/>
            </w:rPr>
          </w:pPr>
        </w:p>
      </w:tc>
    </w:tr>
  </w:tbl>
  <w:p w14:paraId="2B31E1B2" w14:textId="77777777" w:rsidR="0042604B" w:rsidRPr="00D82385" w:rsidRDefault="002F3D35" w:rsidP="000508A8">
    <w:pPr>
      <w:pStyle w:val="Intestazione"/>
      <w:rPr>
        <w:lang w:val="it-IT"/>
      </w:rPr>
    </w:pPr>
    <w:r w:rsidRPr="00D82385">
      <w:rPr>
        <w:rFonts w:ascii="Arial" w:hAnsi="Arial" w:cs="Arial"/>
        <w:noProof/>
        <w:sz w:val="60"/>
        <w:szCs w:val="60"/>
        <w:lang w:val="it-IT"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A2E90F3" wp14:editId="177BA354">
              <wp:simplePos x="0" y="0"/>
              <wp:positionH relativeFrom="page">
                <wp:posOffset>-282947</wp:posOffset>
              </wp:positionH>
              <wp:positionV relativeFrom="page">
                <wp:align>top</wp:align>
              </wp:positionV>
              <wp:extent cx="8298612" cy="262255"/>
              <wp:effectExtent l="0" t="0" r="7620" b="444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612" cy="262255"/>
                      </a:xfrm>
                      <a:prstGeom prst="rect">
                        <a:avLst/>
                      </a:prstGeom>
                      <a:solidFill>
                        <a:srgbClr val="0758A8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547AE59" id="Rectangle 4" o:spid="_x0000_s1026" style="position:absolute;margin-left:-22.3pt;margin-top:0;width:653.45pt;height:20.6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" fillcolor="#0758a8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B3A"/>
    <w:multiLevelType w:val="hybridMultilevel"/>
    <w:tmpl w:val="D4624654"/>
    <w:lvl w:ilvl="0" w:tplc="66227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166D"/>
    <w:multiLevelType w:val="hybridMultilevel"/>
    <w:tmpl w:val="ABDCB300"/>
    <w:lvl w:ilvl="0" w:tplc="29BA4F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553D0"/>
    <w:multiLevelType w:val="multilevel"/>
    <w:tmpl w:val="4124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F5683"/>
    <w:multiLevelType w:val="hybridMultilevel"/>
    <w:tmpl w:val="4A3E9B9C"/>
    <w:lvl w:ilvl="0" w:tplc="85D84E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97B4C"/>
    <w:multiLevelType w:val="hybridMultilevel"/>
    <w:tmpl w:val="36502BA6"/>
    <w:lvl w:ilvl="0" w:tplc="55EA5F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695E"/>
    <w:multiLevelType w:val="hybridMultilevel"/>
    <w:tmpl w:val="7E621DF2"/>
    <w:lvl w:ilvl="0" w:tplc="70A627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E6174"/>
    <w:multiLevelType w:val="hybridMultilevel"/>
    <w:tmpl w:val="DE2A8FE0"/>
    <w:lvl w:ilvl="0" w:tplc="0D02410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E0E24"/>
    <w:multiLevelType w:val="hybridMultilevel"/>
    <w:tmpl w:val="AAD2CA08"/>
    <w:lvl w:ilvl="0" w:tplc="B51EB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14ADB"/>
    <w:multiLevelType w:val="hybridMultilevel"/>
    <w:tmpl w:val="2EF82CBC"/>
    <w:lvl w:ilvl="0" w:tplc="7D663E5E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C4D4D"/>
    <w:multiLevelType w:val="hybridMultilevel"/>
    <w:tmpl w:val="FE6040D6"/>
    <w:lvl w:ilvl="0" w:tplc="08D8C56A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85"/>
    <w:rsid w:val="0000198F"/>
    <w:rsid w:val="00005CF3"/>
    <w:rsid w:val="00006A63"/>
    <w:rsid w:val="00006EA4"/>
    <w:rsid w:val="000122F9"/>
    <w:rsid w:val="000152E5"/>
    <w:rsid w:val="00021BC0"/>
    <w:rsid w:val="00023F11"/>
    <w:rsid w:val="00023F8F"/>
    <w:rsid w:val="000261EC"/>
    <w:rsid w:val="00026289"/>
    <w:rsid w:val="00032A68"/>
    <w:rsid w:val="00035A3E"/>
    <w:rsid w:val="0003714D"/>
    <w:rsid w:val="000374AD"/>
    <w:rsid w:val="0003784C"/>
    <w:rsid w:val="00044AF9"/>
    <w:rsid w:val="00044C8A"/>
    <w:rsid w:val="0004534A"/>
    <w:rsid w:val="00045747"/>
    <w:rsid w:val="000508A8"/>
    <w:rsid w:val="000553BB"/>
    <w:rsid w:val="00056E58"/>
    <w:rsid w:val="00062518"/>
    <w:rsid w:val="000625C4"/>
    <w:rsid w:val="00065CB0"/>
    <w:rsid w:val="000673B8"/>
    <w:rsid w:val="00070529"/>
    <w:rsid w:val="00070EBE"/>
    <w:rsid w:val="000738EA"/>
    <w:rsid w:val="00076B50"/>
    <w:rsid w:val="00080199"/>
    <w:rsid w:val="000847B3"/>
    <w:rsid w:val="00087ACB"/>
    <w:rsid w:val="00091DE6"/>
    <w:rsid w:val="00093E46"/>
    <w:rsid w:val="0009423A"/>
    <w:rsid w:val="00095679"/>
    <w:rsid w:val="000972F6"/>
    <w:rsid w:val="000A176F"/>
    <w:rsid w:val="000A297A"/>
    <w:rsid w:val="000A437D"/>
    <w:rsid w:val="000A64E0"/>
    <w:rsid w:val="000B156A"/>
    <w:rsid w:val="000B1897"/>
    <w:rsid w:val="000B2987"/>
    <w:rsid w:val="000B2FB6"/>
    <w:rsid w:val="000B5249"/>
    <w:rsid w:val="000C1973"/>
    <w:rsid w:val="000C2EDE"/>
    <w:rsid w:val="000C3B41"/>
    <w:rsid w:val="000C520D"/>
    <w:rsid w:val="000C551E"/>
    <w:rsid w:val="000C5DA9"/>
    <w:rsid w:val="000C65B4"/>
    <w:rsid w:val="000D0631"/>
    <w:rsid w:val="000D1791"/>
    <w:rsid w:val="000D34B9"/>
    <w:rsid w:val="000D35FA"/>
    <w:rsid w:val="000D5A1D"/>
    <w:rsid w:val="000D6A4F"/>
    <w:rsid w:val="000E12BD"/>
    <w:rsid w:val="000E133A"/>
    <w:rsid w:val="000E1424"/>
    <w:rsid w:val="000E34B1"/>
    <w:rsid w:val="000E36D0"/>
    <w:rsid w:val="000E3C8D"/>
    <w:rsid w:val="000E6048"/>
    <w:rsid w:val="000E720C"/>
    <w:rsid w:val="000F275B"/>
    <w:rsid w:val="000F6C6A"/>
    <w:rsid w:val="00100CEE"/>
    <w:rsid w:val="001053C9"/>
    <w:rsid w:val="00107EA3"/>
    <w:rsid w:val="001124AD"/>
    <w:rsid w:val="001219CA"/>
    <w:rsid w:val="00121EA4"/>
    <w:rsid w:val="00127619"/>
    <w:rsid w:val="001314DB"/>
    <w:rsid w:val="0013190B"/>
    <w:rsid w:val="00131CE7"/>
    <w:rsid w:val="00136E54"/>
    <w:rsid w:val="00137868"/>
    <w:rsid w:val="00145DBB"/>
    <w:rsid w:val="00146506"/>
    <w:rsid w:val="00155EF0"/>
    <w:rsid w:val="001564C8"/>
    <w:rsid w:val="00157607"/>
    <w:rsid w:val="00160434"/>
    <w:rsid w:val="00161D1D"/>
    <w:rsid w:val="00167F7E"/>
    <w:rsid w:val="0017014D"/>
    <w:rsid w:val="00180F34"/>
    <w:rsid w:val="00183308"/>
    <w:rsid w:val="00187EF4"/>
    <w:rsid w:val="0019029D"/>
    <w:rsid w:val="00191957"/>
    <w:rsid w:val="00196424"/>
    <w:rsid w:val="001A1209"/>
    <w:rsid w:val="001A27AF"/>
    <w:rsid w:val="001A2900"/>
    <w:rsid w:val="001A7DF4"/>
    <w:rsid w:val="001B0FEB"/>
    <w:rsid w:val="001B14F2"/>
    <w:rsid w:val="001B6CCD"/>
    <w:rsid w:val="001C5CF9"/>
    <w:rsid w:val="001C5EC7"/>
    <w:rsid w:val="001D10E0"/>
    <w:rsid w:val="001E0FD9"/>
    <w:rsid w:val="001E1B22"/>
    <w:rsid w:val="001E4511"/>
    <w:rsid w:val="001E4B2A"/>
    <w:rsid w:val="001E6DD1"/>
    <w:rsid w:val="001E703C"/>
    <w:rsid w:val="001F059C"/>
    <w:rsid w:val="001F2075"/>
    <w:rsid w:val="001F4B56"/>
    <w:rsid w:val="001F7F48"/>
    <w:rsid w:val="00217163"/>
    <w:rsid w:val="002221C8"/>
    <w:rsid w:val="002243E8"/>
    <w:rsid w:val="002253A1"/>
    <w:rsid w:val="00227B24"/>
    <w:rsid w:val="00230A4E"/>
    <w:rsid w:val="00232226"/>
    <w:rsid w:val="00232E4F"/>
    <w:rsid w:val="0023569B"/>
    <w:rsid w:val="00236E86"/>
    <w:rsid w:val="002443AA"/>
    <w:rsid w:val="00244912"/>
    <w:rsid w:val="0025641B"/>
    <w:rsid w:val="00257A25"/>
    <w:rsid w:val="00260AE3"/>
    <w:rsid w:val="00267A03"/>
    <w:rsid w:val="00272CBF"/>
    <w:rsid w:val="0027596A"/>
    <w:rsid w:val="00297335"/>
    <w:rsid w:val="002B394C"/>
    <w:rsid w:val="002B425B"/>
    <w:rsid w:val="002B445F"/>
    <w:rsid w:val="002B4CE6"/>
    <w:rsid w:val="002B6EA8"/>
    <w:rsid w:val="002C1A5A"/>
    <w:rsid w:val="002C4739"/>
    <w:rsid w:val="002C7E5D"/>
    <w:rsid w:val="002D1DB7"/>
    <w:rsid w:val="002D3558"/>
    <w:rsid w:val="002D4B9F"/>
    <w:rsid w:val="002D5383"/>
    <w:rsid w:val="002E009D"/>
    <w:rsid w:val="002E401E"/>
    <w:rsid w:val="002E56A9"/>
    <w:rsid w:val="002E7253"/>
    <w:rsid w:val="002F21D1"/>
    <w:rsid w:val="002F3846"/>
    <w:rsid w:val="002F3D35"/>
    <w:rsid w:val="00300F94"/>
    <w:rsid w:val="003028B5"/>
    <w:rsid w:val="003057E7"/>
    <w:rsid w:val="00306100"/>
    <w:rsid w:val="003115C0"/>
    <w:rsid w:val="00311E95"/>
    <w:rsid w:val="003173DF"/>
    <w:rsid w:val="00324936"/>
    <w:rsid w:val="00327759"/>
    <w:rsid w:val="00333B1D"/>
    <w:rsid w:val="00334518"/>
    <w:rsid w:val="00340D19"/>
    <w:rsid w:val="00342F99"/>
    <w:rsid w:val="00343F47"/>
    <w:rsid w:val="00346AD1"/>
    <w:rsid w:val="00355125"/>
    <w:rsid w:val="00361829"/>
    <w:rsid w:val="00362C30"/>
    <w:rsid w:val="003706F5"/>
    <w:rsid w:val="00371275"/>
    <w:rsid w:val="003773D4"/>
    <w:rsid w:val="00380150"/>
    <w:rsid w:val="003913B7"/>
    <w:rsid w:val="00391426"/>
    <w:rsid w:val="0039453A"/>
    <w:rsid w:val="0039566A"/>
    <w:rsid w:val="00396DB9"/>
    <w:rsid w:val="00397368"/>
    <w:rsid w:val="00397F94"/>
    <w:rsid w:val="003A0215"/>
    <w:rsid w:val="003A0DD5"/>
    <w:rsid w:val="003B4351"/>
    <w:rsid w:val="003B472D"/>
    <w:rsid w:val="003C2173"/>
    <w:rsid w:val="003C45BA"/>
    <w:rsid w:val="003C7EAE"/>
    <w:rsid w:val="003D083B"/>
    <w:rsid w:val="003D610A"/>
    <w:rsid w:val="003E053D"/>
    <w:rsid w:val="003E1440"/>
    <w:rsid w:val="003E265C"/>
    <w:rsid w:val="003E314D"/>
    <w:rsid w:val="003E61FE"/>
    <w:rsid w:val="003E6F40"/>
    <w:rsid w:val="003F0572"/>
    <w:rsid w:val="003F3A01"/>
    <w:rsid w:val="003F67AB"/>
    <w:rsid w:val="004007FC"/>
    <w:rsid w:val="004015AA"/>
    <w:rsid w:val="004022D3"/>
    <w:rsid w:val="00402CA8"/>
    <w:rsid w:val="004079AD"/>
    <w:rsid w:val="00410569"/>
    <w:rsid w:val="00416A76"/>
    <w:rsid w:val="004171AD"/>
    <w:rsid w:val="0042390A"/>
    <w:rsid w:val="004248A6"/>
    <w:rsid w:val="0042604B"/>
    <w:rsid w:val="004272F6"/>
    <w:rsid w:val="004349AE"/>
    <w:rsid w:val="00435709"/>
    <w:rsid w:val="00442970"/>
    <w:rsid w:val="00444038"/>
    <w:rsid w:val="004444C4"/>
    <w:rsid w:val="00444B34"/>
    <w:rsid w:val="004524AD"/>
    <w:rsid w:val="00453C53"/>
    <w:rsid w:val="0046053A"/>
    <w:rsid w:val="004619F9"/>
    <w:rsid w:val="004634FE"/>
    <w:rsid w:val="00466611"/>
    <w:rsid w:val="00471C4A"/>
    <w:rsid w:val="00476C6F"/>
    <w:rsid w:val="00481AA9"/>
    <w:rsid w:val="004848D5"/>
    <w:rsid w:val="004925A6"/>
    <w:rsid w:val="00493EE2"/>
    <w:rsid w:val="00495152"/>
    <w:rsid w:val="004A051C"/>
    <w:rsid w:val="004A2D58"/>
    <w:rsid w:val="004A42C8"/>
    <w:rsid w:val="004A61E6"/>
    <w:rsid w:val="004B0ECC"/>
    <w:rsid w:val="004B1B87"/>
    <w:rsid w:val="004B25D7"/>
    <w:rsid w:val="004B511F"/>
    <w:rsid w:val="004C01D3"/>
    <w:rsid w:val="004C2073"/>
    <w:rsid w:val="004D15D0"/>
    <w:rsid w:val="004D2982"/>
    <w:rsid w:val="004D5B31"/>
    <w:rsid w:val="004E0879"/>
    <w:rsid w:val="004E2590"/>
    <w:rsid w:val="004E5FF1"/>
    <w:rsid w:val="004E6688"/>
    <w:rsid w:val="004F5E61"/>
    <w:rsid w:val="005071B0"/>
    <w:rsid w:val="005108A9"/>
    <w:rsid w:val="00525DB6"/>
    <w:rsid w:val="005263EC"/>
    <w:rsid w:val="00526EBB"/>
    <w:rsid w:val="00527272"/>
    <w:rsid w:val="005307C5"/>
    <w:rsid w:val="005309BA"/>
    <w:rsid w:val="00531627"/>
    <w:rsid w:val="005322F2"/>
    <w:rsid w:val="00533292"/>
    <w:rsid w:val="00533441"/>
    <w:rsid w:val="0053470E"/>
    <w:rsid w:val="005364A4"/>
    <w:rsid w:val="00536BA1"/>
    <w:rsid w:val="00537160"/>
    <w:rsid w:val="00541401"/>
    <w:rsid w:val="00551438"/>
    <w:rsid w:val="005516E8"/>
    <w:rsid w:val="005550EC"/>
    <w:rsid w:val="00564980"/>
    <w:rsid w:val="00565700"/>
    <w:rsid w:val="0057111A"/>
    <w:rsid w:val="005727E6"/>
    <w:rsid w:val="005748BD"/>
    <w:rsid w:val="00574B00"/>
    <w:rsid w:val="005777CE"/>
    <w:rsid w:val="00581EA5"/>
    <w:rsid w:val="00584CE4"/>
    <w:rsid w:val="00585C96"/>
    <w:rsid w:val="005913A1"/>
    <w:rsid w:val="00594F2A"/>
    <w:rsid w:val="00597357"/>
    <w:rsid w:val="005A07A6"/>
    <w:rsid w:val="005A577E"/>
    <w:rsid w:val="005A5FF6"/>
    <w:rsid w:val="005A625C"/>
    <w:rsid w:val="005A72EA"/>
    <w:rsid w:val="005B0118"/>
    <w:rsid w:val="005B6AC3"/>
    <w:rsid w:val="005C1108"/>
    <w:rsid w:val="005C311A"/>
    <w:rsid w:val="005D5FAC"/>
    <w:rsid w:val="005E1F40"/>
    <w:rsid w:val="005E29C6"/>
    <w:rsid w:val="005E3119"/>
    <w:rsid w:val="005F0B74"/>
    <w:rsid w:val="005F5138"/>
    <w:rsid w:val="00601E07"/>
    <w:rsid w:val="0060290D"/>
    <w:rsid w:val="006048FD"/>
    <w:rsid w:val="00611976"/>
    <w:rsid w:val="00617DED"/>
    <w:rsid w:val="00621800"/>
    <w:rsid w:val="00626BF5"/>
    <w:rsid w:val="00626DE6"/>
    <w:rsid w:val="00626DFF"/>
    <w:rsid w:val="00627E02"/>
    <w:rsid w:val="006302C7"/>
    <w:rsid w:val="006320B4"/>
    <w:rsid w:val="006321FB"/>
    <w:rsid w:val="00636DB6"/>
    <w:rsid w:val="00641495"/>
    <w:rsid w:val="00642FB2"/>
    <w:rsid w:val="00643A23"/>
    <w:rsid w:val="00643E1F"/>
    <w:rsid w:val="006449FA"/>
    <w:rsid w:val="006452B2"/>
    <w:rsid w:val="00646D0D"/>
    <w:rsid w:val="006475E6"/>
    <w:rsid w:val="00653935"/>
    <w:rsid w:val="00655E51"/>
    <w:rsid w:val="00662633"/>
    <w:rsid w:val="00662D52"/>
    <w:rsid w:val="0066455C"/>
    <w:rsid w:val="00666380"/>
    <w:rsid w:val="0067231A"/>
    <w:rsid w:val="00687C15"/>
    <w:rsid w:val="00687ED6"/>
    <w:rsid w:val="006920ED"/>
    <w:rsid w:val="006A410A"/>
    <w:rsid w:val="006A4E88"/>
    <w:rsid w:val="006A5146"/>
    <w:rsid w:val="006B1B6F"/>
    <w:rsid w:val="006B20D6"/>
    <w:rsid w:val="006B7EF6"/>
    <w:rsid w:val="006C0011"/>
    <w:rsid w:val="006C0D2A"/>
    <w:rsid w:val="006C22C7"/>
    <w:rsid w:val="006C4380"/>
    <w:rsid w:val="006C64A4"/>
    <w:rsid w:val="006C73F4"/>
    <w:rsid w:val="006D1FE5"/>
    <w:rsid w:val="006D305C"/>
    <w:rsid w:val="006D6739"/>
    <w:rsid w:val="006E449C"/>
    <w:rsid w:val="006E7E5D"/>
    <w:rsid w:val="006E7FA4"/>
    <w:rsid w:val="006F2BC6"/>
    <w:rsid w:val="006F3E45"/>
    <w:rsid w:val="006F6C9F"/>
    <w:rsid w:val="006F6FFF"/>
    <w:rsid w:val="00707843"/>
    <w:rsid w:val="007113AD"/>
    <w:rsid w:val="007162CE"/>
    <w:rsid w:val="0071770A"/>
    <w:rsid w:val="00720ED5"/>
    <w:rsid w:val="0072632A"/>
    <w:rsid w:val="00730419"/>
    <w:rsid w:val="007322CE"/>
    <w:rsid w:val="00737BAA"/>
    <w:rsid w:val="00737E24"/>
    <w:rsid w:val="007402E1"/>
    <w:rsid w:val="00744655"/>
    <w:rsid w:val="007472CB"/>
    <w:rsid w:val="00747C75"/>
    <w:rsid w:val="00750824"/>
    <w:rsid w:val="00751AED"/>
    <w:rsid w:val="00751F90"/>
    <w:rsid w:val="00756BC3"/>
    <w:rsid w:val="00757C3D"/>
    <w:rsid w:val="0076497E"/>
    <w:rsid w:val="0076577B"/>
    <w:rsid w:val="007667D9"/>
    <w:rsid w:val="00770CEA"/>
    <w:rsid w:val="00773052"/>
    <w:rsid w:val="00774F35"/>
    <w:rsid w:val="00775B47"/>
    <w:rsid w:val="00783323"/>
    <w:rsid w:val="00784C51"/>
    <w:rsid w:val="0079565F"/>
    <w:rsid w:val="00795BE2"/>
    <w:rsid w:val="0079752C"/>
    <w:rsid w:val="007979DF"/>
    <w:rsid w:val="007A03B0"/>
    <w:rsid w:val="007A2F1B"/>
    <w:rsid w:val="007B07BB"/>
    <w:rsid w:val="007B109F"/>
    <w:rsid w:val="007B23AB"/>
    <w:rsid w:val="007B7F62"/>
    <w:rsid w:val="007C4AB4"/>
    <w:rsid w:val="007D0A7A"/>
    <w:rsid w:val="007D5145"/>
    <w:rsid w:val="007D76C2"/>
    <w:rsid w:val="007E4E5B"/>
    <w:rsid w:val="007F1774"/>
    <w:rsid w:val="007F3A15"/>
    <w:rsid w:val="007F536A"/>
    <w:rsid w:val="007F55E7"/>
    <w:rsid w:val="007F7AD5"/>
    <w:rsid w:val="008013AE"/>
    <w:rsid w:val="00802CCB"/>
    <w:rsid w:val="0080332B"/>
    <w:rsid w:val="008042BC"/>
    <w:rsid w:val="00805270"/>
    <w:rsid w:val="008054B6"/>
    <w:rsid w:val="00805B9F"/>
    <w:rsid w:val="00806F44"/>
    <w:rsid w:val="0080789A"/>
    <w:rsid w:val="008146F9"/>
    <w:rsid w:val="00815200"/>
    <w:rsid w:val="00820E43"/>
    <w:rsid w:val="00821125"/>
    <w:rsid w:val="00822CA5"/>
    <w:rsid w:val="00834674"/>
    <w:rsid w:val="00834F12"/>
    <w:rsid w:val="00840784"/>
    <w:rsid w:val="0084247D"/>
    <w:rsid w:val="008461FA"/>
    <w:rsid w:val="00850DC9"/>
    <w:rsid w:val="0085193E"/>
    <w:rsid w:val="008543A9"/>
    <w:rsid w:val="008545E3"/>
    <w:rsid w:val="00857B88"/>
    <w:rsid w:val="00861082"/>
    <w:rsid w:val="00866583"/>
    <w:rsid w:val="00867E3E"/>
    <w:rsid w:val="008734A3"/>
    <w:rsid w:val="00874AB4"/>
    <w:rsid w:val="00882246"/>
    <w:rsid w:val="00885195"/>
    <w:rsid w:val="00886BFE"/>
    <w:rsid w:val="008872A8"/>
    <w:rsid w:val="00892470"/>
    <w:rsid w:val="0089608E"/>
    <w:rsid w:val="008A3C2A"/>
    <w:rsid w:val="008A4662"/>
    <w:rsid w:val="008A53EE"/>
    <w:rsid w:val="008A6584"/>
    <w:rsid w:val="008A697C"/>
    <w:rsid w:val="008B1EB4"/>
    <w:rsid w:val="008B6BD0"/>
    <w:rsid w:val="008C2303"/>
    <w:rsid w:val="008C28D8"/>
    <w:rsid w:val="008C2EA6"/>
    <w:rsid w:val="008C324E"/>
    <w:rsid w:val="008C5649"/>
    <w:rsid w:val="008D17E3"/>
    <w:rsid w:val="008D24B4"/>
    <w:rsid w:val="008D405D"/>
    <w:rsid w:val="008D74FD"/>
    <w:rsid w:val="008E18E8"/>
    <w:rsid w:val="008E3292"/>
    <w:rsid w:val="008E4D20"/>
    <w:rsid w:val="008E5AE9"/>
    <w:rsid w:val="008F3CB2"/>
    <w:rsid w:val="008F5CA8"/>
    <w:rsid w:val="009027AB"/>
    <w:rsid w:val="00920D19"/>
    <w:rsid w:val="00924394"/>
    <w:rsid w:val="009246BD"/>
    <w:rsid w:val="009253D2"/>
    <w:rsid w:val="00934F87"/>
    <w:rsid w:val="00952305"/>
    <w:rsid w:val="00953F23"/>
    <w:rsid w:val="00955388"/>
    <w:rsid w:val="00960B70"/>
    <w:rsid w:val="00961D73"/>
    <w:rsid w:val="009707A1"/>
    <w:rsid w:val="00971004"/>
    <w:rsid w:val="00971BCE"/>
    <w:rsid w:val="00971F62"/>
    <w:rsid w:val="009770BF"/>
    <w:rsid w:val="00983462"/>
    <w:rsid w:val="009853E6"/>
    <w:rsid w:val="0099048C"/>
    <w:rsid w:val="00995818"/>
    <w:rsid w:val="00996991"/>
    <w:rsid w:val="00996ADA"/>
    <w:rsid w:val="009A3736"/>
    <w:rsid w:val="009A6AFC"/>
    <w:rsid w:val="009B11AD"/>
    <w:rsid w:val="009B13CA"/>
    <w:rsid w:val="009B52AD"/>
    <w:rsid w:val="009B677E"/>
    <w:rsid w:val="009B7B55"/>
    <w:rsid w:val="009C0276"/>
    <w:rsid w:val="009C0BA9"/>
    <w:rsid w:val="009C132E"/>
    <w:rsid w:val="009C7FA2"/>
    <w:rsid w:val="009D4907"/>
    <w:rsid w:val="009D5EEC"/>
    <w:rsid w:val="009D6130"/>
    <w:rsid w:val="009D680E"/>
    <w:rsid w:val="009E54A3"/>
    <w:rsid w:val="009E7140"/>
    <w:rsid w:val="009E79AB"/>
    <w:rsid w:val="009F11D9"/>
    <w:rsid w:val="009F5E61"/>
    <w:rsid w:val="00A01713"/>
    <w:rsid w:val="00A06F3B"/>
    <w:rsid w:val="00A10512"/>
    <w:rsid w:val="00A15747"/>
    <w:rsid w:val="00A15C0D"/>
    <w:rsid w:val="00A16448"/>
    <w:rsid w:val="00A16913"/>
    <w:rsid w:val="00A20F79"/>
    <w:rsid w:val="00A245F1"/>
    <w:rsid w:val="00A315DE"/>
    <w:rsid w:val="00A31C11"/>
    <w:rsid w:val="00A334B3"/>
    <w:rsid w:val="00A33670"/>
    <w:rsid w:val="00A40019"/>
    <w:rsid w:val="00A4270F"/>
    <w:rsid w:val="00A43458"/>
    <w:rsid w:val="00A44170"/>
    <w:rsid w:val="00A45ECA"/>
    <w:rsid w:val="00A45FB3"/>
    <w:rsid w:val="00A47AB9"/>
    <w:rsid w:val="00A50A16"/>
    <w:rsid w:val="00A51946"/>
    <w:rsid w:val="00A52486"/>
    <w:rsid w:val="00A61A66"/>
    <w:rsid w:val="00A647B2"/>
    <w:rsid w:val="00A65554"/>
    <w:rsid w:val="00A666F2"/>
    <w:rsid w:val="00A676D5"/>
    <w:rsid w:val="00A73CAC"/>
    <w:rsid w:val="00A74B99"/>
    <w:rsid w:val="00A75286"/>
    <w:rsid w:val="00A8155A"/>
    <w:rsid w:val="00A8182E"/>
    <w:rsid w:val="00A82A7E"/>
    <w:rsid w:val="00A8304C"/>
    <w:rsid w:val="00A9222C"/>
    <w:rsid w:val="00A93000"/>
    <w:rsid w:val="00A94A58"/>
    <w:rsid w:val="00AA4AB8"/>
    <w:rsid w:val="00AA7361"/>
    <w:rsid w:val="00AB2D47"/>
    <w:rsid w:val="00AB382C"/>
    <w:rsid w:val="00AB6A1D"/>
    <w:rsid w:val="00AC36F0"/>
    <w:rsid w:val="00AC3CB9"/>
    <w:rsid w:val="00AC69DF"/>
    <w:rsid w:val="00AD0D46"/>
    <w:rsid w:val="00AD0F38"/>
    <w:rsid w:val="00AE3221"/>
    <w:rsid w:val="00AE35F3"/>
    <w:rsid w:val="00AF1658"/>
    <w:rsid w:val="00AF1A90"/>
    <w:rsid w:val="00AF2EED"/>
    <w:rsid w:val="00AF3371"/>
    <w:rsid w:val="00AF6925"/>
    <w:rsid w:val="00B0320F"/>
    <w:rsid w:val="00B107ED"/>
    <w:rsid w:val="00B1454C"/>
    <w:rsid w:val="00B22769"/>
    <w:rsid w:val="00B2401C"/>
    <w:rsid w:val="00B25B75"/>
    <w:rsid w:val="00B2700A"/>
    <w:rsid w:val="00B30F4C"/>
    <w:rsid w:val="00B323E1"/>
    <w:rsid w:val="00B33617"/>
    <w:rsid w:val="00B40C01"/>
    <w:rsid w:val="00B422B2"/>
    <w:rsid w:val="00B42A36"/>
    <w:rsid w:val="00B42BA8"/>
    <w:rsid w:val="00B42C9D"/>
    <w:rsid w:val="00B50696"/>
    <w:rsid w:val="00B52BA9"/>
    <w:rsid w:val="00B57519"/>
    <w:rsid w:val="00B62130"/>
    <w:rsid w:val="00B63B81"/>
    <w:rsid w:val="00B64174"/>
    <w:rsid w:val="00B64EB4"/>
    <w:rsid w:val="00B732D3"/>
    <w:rsid w:val="00B828C8"/>
    <w:rsid w:val="00B84071"/>
    <w:rsid w:val="00B8586C"/>
    <w:rsid w:val="00B8677A"/>
    <w:rsid w:val="00B91A36"/>
    <w:rsid w:val="00BA299C"/>
    <w:rsid w:val="00BA2EC1"/>
    <w:rsid w:val="00BA3755"/>
    <w:rsid w:val="00BA49BC"/>
    <w:rsid w:val="00BB053D"/>
    <w:rsid w:val="00BB2455"/>
    <w:rsid w:val="00BB28DA"/>
    <w:rsid w:val="00BB2F12"/>
    <w:rsid w:val="00BC165D"/>
    <w:rsid w:val="00BC59BB"/>
    <w:rsid w:val="00BC6E5D"/>
    <w:rsid w:val="00BD1B7C"/>
    <w:rsid w:val="00BD2B15"/>
    <w:rsid w:val="00BD4AEA"/>
    <w:rsid w:val="00BD7C4C"/>
    <w:rsid w:val="00BE539B"/>
    <w:rsid w:val="00BF04BF"/>
    <w:rsid w:val="00BF313C"/>
    <w:rsid w:val="00BF6078"/>
    <w:rsid w:val="00C002DF"/>
    <w:rsid w:val="00C02058"/>
    <w:rsid w:val="00C06985"/>
    <w:rsid w:val="00C1198A"/>
    <w:rsid w:val="00C21F71"/>
    <w:rsid w:val="00C23224"/>
    <w:rsid w:val="00C27580"/>
    <w:rsid w:val="00C31266"/>
    <w:rsid w:val="00C32198"/>
    <w:rsid w:val="00C35E5A"/>
    <w:rsid w:val="00C41C59"/>
    <w:rsid w:val="00C45391"/>
    <w:rsid w:val="00C51A0C"/>
    <w:rsid w:val="00C5217F"/>
    <w:rsid w:val="00C52A95"/>
    <w:rsid w:val="00C54397"/>
    <w:rsid w:val="00C61FEE"/>
    <w:rsid w:val="00C6300C"/>
    <w:rsid w:val="00C64E00"/>
    <w:rsid w:val="00C67645"/>
    <w:rsid w:val="00C74F90"/>
    <w:rsid w:val="00C7571C"/>
    <w:rsid w:val="00C75FC9"/>
    <w:rsid w:val="00C82AAD"/>
    <w:rsid w:val="00C948F2"/>
    <w:rsid w:val="00C94C3B"/>
    <w:rsid w:val="00C95712"/>
    <w:rsid w:val="00C970BC"/>
    <w:rsid w:val="00CA0AED"/>
    <w:rsid w:val="00CB1F32"/>
    <w:rsid w:val="00CB6B40"/>
    <w:rsid w:val="00CB7958"/>
    <w:rsid w:val="00CB7E69"/>
    <w:rsid w:val="00CC301B"/>
    <w:rsid w:val="00CD1910"/>
    <w:rsid w:val="00CD269B"/>
    <w:rsid w:val="00CD3DC7"/>
    <w:rsid w:val="00CD708B"/>
    <w:rsid w:val="00CE764E"/>
    <w:rsid w:val="00CF02B6"/>
    <w:rsid w:val="00CF648B"/>
    <w:rsid w:val="00CF79CB"/>
    <w:rsid w:val="00D00E8D"/>
    <w:rsid w:val="00D042C6"/>
    <w:rsid w:val="00D10D86"/>
    <w:rsid w:val="00D13B13"/>
    <w:rsid w:val="00D14196"/>
    <w:rsid w:val="00D21D0E"/>
    <w:rsid w:val="00D248B6"/>
    <w:rsid w:val="00D25821"/>
    <w:rsid w:val="00D31561"/>
    <w:rsid w:val="00D32109"/>
    <w:rsid w:val="00D3633B"/>
    <w:rsid w:val="00D40882"/>
    <w:rsid w:val="00D4277C"/>
    <w:rsid w:val="00D46133"/>
    <w:rsid w:val="00D46B11"/>
    <w:rsid w:val="00D5069C"/>
    <w:rsid w:val="00D5147E"/>
    <w:rsid w:val="00D64619"/>
    <w:rsid w:val="00D6472C"/>
    <w:rsid w:val="00D71450"/>
    <w:rsid w:val="00D73883"/>
    <w:rsid w:val="00D77DD5"/>
    <w:rsid w:val="00D809CB"/>
    <w:rsid w:val="00D82385"/>
    <w:rsid w:val="00D8349D"/>
    <w:rsid w:val="00D86564"/>
    <w:rsid w:val="00D867AE"/>
    <w:rsid w:val="00D90BAB"/>
    <w:rsid w:val="00D944A0"/>
    <w:rsid w:val="00D96039"/>
    <w:rsid w:val="00D9607D"/>
    <w:rsid w:val="00D96D27"/>
    <w:rsid w:val="00DA1463"/>
    <w:rsid w:val="00DA2734"/>
    <w:rsid w:val="00DA3F64"/>
    <w:rsid w:val="00DB0543"/>
    <w:rsid w:val="00DB091C"/>
    <w:rsid w:val="00DB1819"/>
    <w:rsid w:val="00DB2ED4"/>
    <w:rsid w:val="00DB328C"/>
    <w:rsid w:val="00DB37F1"/>
    <w:rsid w:val="00DB3D6D"/>
    <w:rsid w:val="00DB525C"/>
    <w:rsid w:val="00DC0799"/>
    <w:rsid w:val="00DC1555"/>
    <w:rsid w:val="00DC1D75"/>
    <w:rsid w:val="00DC42DD"/>
    <w:rsid w:val="00DD7126"/>
    <w:rsid w:val="00DE2CA4"/>
    <w:rsid w:val="00DE533C"/>
    <w:rsid w:val="00DE5C83"/>
    <w:rsid w:val="00DF7202"/>
    <w:rsid w:val="00DF781E"/>
    <w:rsid w:val="00E03F85"/>
    <w:rsid w:val="00E04618"/>
    <w:rsid w:val="00E04B83"/>
    <w:rsid w:val="00E129A5"/>
    <w:rsid w:val="00E143C1"/>
    <w:rsid w:val="00E21CBB"/>
    <w:rsid w:val="00E22E3E"/>
    <w:rsid w:val="00E325D9"/>
    <w:rsid w:val="00E37E3B"/>
    <w:rsid w:val="00E40F27"/>
    <w:rsid w:val="00E4131D"/>
    <w:rsid w:val="00E42940"/>
    <w:rsid w:val="00E50F9E"/>
    <w:rsid w:val="00E5141D"/>
    <w:rsid w:val="00E527FE"/>
    <w:rsid w:val="00E530C1"/>
    <w:rsid w:val="00E540ED"/>
    <w:rsid w:val="00E60799"/>
    <w:rsid w:val="00E61F66"/>
    <w:rsid w:val="00E702D3"/>
    <w:rsid w:val="00E70414"/>
    <w:rsid w:val="00E86CD2"/>
    <w:rsid w:val="00E9153D"/>
    <w:rsid w:val="00E954FA"/>
    <w:rsid w:val="00E96DDD"/>
    <w:rsid w:val="00EA0FE6"/>
    <w:rsid w:val="00EA23AC"/>
    <w:rsid w:val="00EA3060"/>
    <w:rsid w:val="00EA321D"/>
    <w:rsid w:val="00EB0267"/>
    <w:rsid w:val="00EB4351"/>
    <w:rsid w:val="00EB5DB8"/>
    <w:rsid w:val="00EC1520"/>
    <w:rsid w:val="00EC4D0E"/>
    <w:rsid w:val="00EC598F"/>
    <w:rsid w:val="00EC7711"/>
    <w:rsid w:val="00ED18BD"/>
    <w:rsid w:val="00EE159D"/>
    <w:rsid w:val="00EF225B"/>
    <w:rsid w:val="00EF3FA2"/>
    <w:rsid w:val="00EF655A"/>
    <w:rsid w:val="00F00045"/>
    <w:rsid w:val="00F01DF8"/>
    <w:rsid w:val="00F02BF9"/>
    <w:rsid w:val="00F04BC5"/>
    <w:rsid w:val="00F06E31"/>
    <w:rsid w:val="00F10647"/>
    <w:rsid w:val="00F11E8E"/>
    <w:rsid w:val="00F17780"/>
    <w:rsid w:val="00F228D2"/>
    <w:rsid w:val="00F2318C"/>
    <w:rsid w:val="00F2372E"/>
    <w:rsid w:val="00F23E04"/>
    <w:rsid w:val="00F256DD"/>
    <w:rsid w:val="00F25E0A"/>
    <w:rsid w:val="00F30B21"/>
    <w:rsid w:val="00F30EB3"/>
    <w:rsid w:val="00F319E3"/>
    <w:rsid w:val="00F373C5"/>
    <w:rsid w:val="00F37C64"/>
    <w:rsid w:val="00F418CD"/>
    <w:rsid w:val="00F43143"/>
    <w:rsid w:val="00F44D39"/>
    <w:rsid w:val="00F47EA0"/>
    <w:rsid w:val="00F5075A"/>
    <w:rsid w:val="00F51737"/>
    <w:rsid w:val="00F51CD4"/>
    <w:rsid w:val="00F5272F"/>
    <w:rsid w:val="00F5408F"/>
    <w:rsid w:val="00F55056"/>
    <w:rsid w:val="00F55462"/>
    <w:rsid w:val="00F574D9"/>
    <w:rsid w:val="00F64014"/>
    <w:rsid w:val="00F65233"/>
    <w:rsid w:val="00F65FBD"/>
    <w:rsid w:val="00F73BFA"/>
    <w:rsid w:val="00F7604E"/>
    <w:rsid w:val="00F81344"/>
    <w:rsid w:val="00F82833"/>
    <w:rsid w:val="00F838F8"/>
    <w:rsid w:val="00F8688A"/>
    <w:rsid w:val="00F869A3"/>
    <w:rsid w:val="00F9627D"/>
    <w:rsid w:val="00FB0B03"/>
    <w:rsid w:val="00FB23CA"/>
    <w:rsid w:val="00FB6095"/>
    <w:rsid w:val="00FB6E27"/>
    <w:rsid w:val="00FB7178"/>
    <w:rsid w:val="00FD26B7"/>
    <w:rsid w:val="00FD4440"/>
    <w:rsid w:val="00FD5B31"/>
    <w:rsid w:val="00FD7BB9"/>
    <w:rsid w:val="00FE41CC"/>
    <w:rsid w:val="00FE5EB3"/>
    <w:rsid w:val="00FF7363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B1519"/>
  <w15:chartTrackingRefBased/>
  <w15:docId w15:val="{A5BBD8AA-7ED4-4E4B-8ECF-9E7FF6D8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1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2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385"/>
  </w:style>
  <w:style w:type="paragraph" w:styleId="Pidipagina">
    <w:name w:val="footer"/>
    <w:basedOn w:val="Normale"/>
    <w:link w:val="PidipaginaCarattere"/>
    <w:uiPriority w:val="99"/>
    <w:unhideWhenUsed/>
    <w:rsid w:val="00D82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385"/>
  </w:style>
  <w:style w:type="table" w:styleId="Grigliatabella">
    <w:name w:val="Table Grid"/>
    <w:basedOn w:val="Tabellanormale"/>
    <w:uiPriority w:val="39"/>
    <w:rsid w:val="00D8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2385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238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45EC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02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DB6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0625C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2BA8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96D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6DD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6DD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6D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6DDD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11E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752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7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truireilfuturo.com/relator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bkjunior.fbk.e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struireilfutur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Romano</dc:creator>
  <cp:keywords/>
  <dc:description/>
  <cp:lastModifiedBy>Viviana Lupi</cp:lastModifiedBy>
  <cp:revision>7</cp:revision>
  <cp:lastPrinted>2019-05-15T13:05:00Z</cp:lastPrinted>
  <dcterms:created xsi:type="dcterms:W3CDTF">2020-02-11T14:38:00Z</dcterms:created>
  <dcterms:modified xsi:type="dcterms:W3CDTF">2020-02-12T09:37:00Z</dcterms:modified>
</cp:coreProperties>
</file>