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F7AC2" w14:textId="2367F342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4A61E6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8 novembre</w:t>
      </w:r>
      <w:r w:rsidR="008D74FD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13786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2019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55D4AE2D" w14:textId="0883E11F" w:rsidR="009D6130" w:rsidRDefault="00662D52" w:rsidP="00D10D86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>
        <w:rPr>
          <w:rFonts w:ascii="Arial" w:hAnsi="Arial" w:cs="Arial"/>
          <w:b/>
          <w:bCs/>
          <w:smallCaps/>
          <w:sz w:val="40"/>
          <w:szCs w:val="40"/>
          <w:lang w:val="it-IT"/>
        </w:rPr>
        <w:t>La bottega della scienza</w:t>
      </w:r>
    </w:p>
    <w:p w14:paraId="3ECD474E" w14:textId="77777777" w:rsidR="004007FC" w:rsidRDefault="004007FC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46166474" w14:textId="763BB70A" w:rsidR="00CD269B" w:rsidRDefault="005364A4" w:rsidP="005364A4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Parte la nuova edizione del </w:t>
      </w:r>
      <w:r w:rsidR="00F574D9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laboratorio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di ricerca partecipata che </w:t>
      </w:r>
      <w:r w:rsidR="00642FB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in Trentino </w:t>
      </w: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coinvolge cittadini e studenti. </w:t>
      </w:r>
    </w:p>
    <w:p w14:paraId="2ED6A72A" w14:textId="53718C0B" w:rsidR="005364A4" w:rsidRPr="005364A4" w:rsidRDefault="005364A4" w:rsidP="005364A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Martedì 12 novembre all’istituto Buonarroti di Trento l’appuntamento per le scuole. Chiunque può fare proposte collegandosi al sito dedicato all’iniziativa.</w:t>
      </w:r>
    </w:p>
    <w:p w14:paraId="403CBD9A" w14:textId="6785D532" w:rsidR="000D5A1D" w:rsidRPr="004007FC" w:rsidRDefault="000D5A1D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75428D1E" w14:textId="77777777" w:rsidR="003115C0" w:rsidRPr="000508A8" w:rsidRDefault="003115C0" w:rsidP="000508A8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val="it-IT" w:eastAsia="it-IT"/>
        </w:rPr>
      </w:pPr>
    </w:p>
    <w:p w14:paraId="5AE0061F" w14:textId="4DDC3CF2" w:rsidR="00526EBB" w:rsidRDefault="0003714D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03714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(v.l.)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Al via la nuova edizione del progetto</w:t>
      </w:r>
      <w:r w:rsidR="00526EBB" w:rsidRP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alternanza scuola-lavoro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526EBB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“La bottega della scienza”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</w:t>
      </w:r>
      <w:r w:rsidR="00526EBB" w:rsidRP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innovativo laboratorio di ricerca partecipata che coinvolge la cittadinanza, il mondo della scuola e della ricerca</w:t>
      </w:r>
      <w:r w:rsidR="00526EBB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L’iniziativa rientra nel progetto di comunicazione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“Cittadini per la scienza-CISA”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ospitato dalla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Fondazione Bruno Kessler 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 finanziato dalla </w:t>
      </w:r>
      <w:r w:rsidR="001C5EC7" w:rsidRPr="00180F34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Provincia autonoma di Trento </w:t>
      </w:r>
      <w:r w:rsidR="001C5EC7" w:rsidRP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nell’ambito del bando </w:t>
      </w:r>
      <w:r w:rsidR="001C5EC7" w:rsidRPr="00773052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“Comunicatori STAR della scienza”.</w:t>
      </w:r>
    </w:p>
    <w:p w14:paraId="7F6A3A53" w14:textId="24218490" w:rsidR="004A61E6" w:rsidRDefault="004A61E6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Martedì 12 novembre presso l’aula magna dell’Istituto “Buonarroti”, in via Brigata Acqui</w:t>
      </w:r>
      <w:r w:rsidR="009246BD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15 a Trento, si terrà </w:t>
      </w:r>
      <w:r w:rsidR="00A8182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l’incontro per le scuole, dedicato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A8182E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la presentazione dei </w:t>
      </w:r>
      <w:r w:rsidR="00397F94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risultati dei 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progetti dello scorso anno scolastico e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0A64E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al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l’avvio </w:t>
      </w:r>
      <w:r w:rsidR="00666380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delle iniziative</w:t>
      </w:r>
      <w:r w:rsidR="00526EBB"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per il 2019/2020</w:t>
      </w:r>
      <w:r w:rsidRPr="004A61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</w:t>
      </w:r>
    </w:p>
    <w:p w14:paraId="5671804F" w14:textId="05E28CBE" w:rsidR="00AD0F38" w:rsidRDefault="00AD0F38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 particolare,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gli studenti </w:t>
      </w:r>
      <w:r w:rsidR="00574B0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delle scuole trentine coinvolte </w:t>
      </w:r>
      <w:r w:rsidR="001E6DD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lo scorso anno 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illustreranno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 propri lavori </w:t>
      </w:r>
      <w:r w:rsidR="002221C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sulla</w:t>
      </w:r>
      <w:r w:rsid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valutazione dell’impatto ambientale delle stampanti 3D (</w:t>
      </w:r>
      <w:r w:rsidR="00737E24" w:rsidRPr="00737E24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 “Maffei” di Riva del Garda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), un sondaggio sul tema della discriminazione di genere (</w:t>
      </w:r>
      <w:r w:rsidR="005071B0" w:rsidRPr="005071B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Liceo “Maffei” di Riva del Garda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), un questionario sulle migliori strategie di apprendimento (</w:t>
      </w:r>
      <w:r w:rsidR="00774F35" w:rsidRPr="00774F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“Marconi” di Rovereto</w:t>
      </w:r>
      <w:r w:rsidR="00774F35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)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e un’analisi della vegetazione del torrente Noce mediante l’uso di droni (</w:t>
      </w:r>
      <w:r w:rsidR="004F5E61" w:rsidRPr="004F5E6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Istituto “Martini” di Mezzolombardo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).</w:t>
      </w:r>
    </w:p>
    <w:p w14:paraId="4C305B43" w14:textId="11901BA4" w:rsidR="00DB091C" w:rsidRDefault="00AD0F38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Il progetto </w:t>
      </w:r>
      <w:r w:rsid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“La bottega della scienza”</w:t>
      </w:r>
      <w:r w:rsidR="0072632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1C5EC7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C35E5A" w:rsidRP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realizzato in collaborazione con </w:t>
      </w:r>
      <w:r w:rsidR="00C35E5A" w:rsidRPr="00B8586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l’unità “Ricerca e innovazione per la scuola” (RIS) della Fondazione Bruno Kessler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,</w:t>
      </w:r>
      <w:r w:rsidR="00C35E5A" w:rsidRP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prende spunto 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dalle strutture chiamate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“Science shop” che operano in numerose università ed enti di ricerca </w:t>
      </w:r>
      <w:r w:rsidR="00C35E5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europei 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allo scopo di </w:t>
      </w:r>
      <w:r w:rsidR="00E143C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realizzare</w:t>
      </w:r>
      <w:r w:rsidRPr="00AD0F38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progetti a nome dei cittadini e della società civile, con l’obiettivo di rendere la cittadinanza parte attiva della ricerca scientifica. </w:t>
      </w:r>
    </w:p>
    <w:p w14:paraId="491329D6" w14:textId="376C470F" w:rsidR="00DB091C" w:rsidRPr="00DB091C" w:rsidRDefault="00DB091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="00617DE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L’iniziativa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spiega il responsabile </w:t>
      </w:r>
      <w:r w:rsidR="00F25E0A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scientifico </w:t>
      </w:r>
      <w:bookmarkStart w:id="0" w:name="_GoBack"/>
      <w:bookmarkEnd w:id="0"/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del progetto </w:t>
      </w:r>
      <w:r w:rsidR="004D5B31" w:rsidRPr="00FE41CC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Matteo Serra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(FBK),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</w:t>
      </w:r>
      <w:r w:rsidR="004D5B3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“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ha portato questo modello anche nella provincia di Trento, dando l’opportunità ai cittadini di avanzare idee </w:t>
      </w:r>
      <w:r w:rsidR="005E3119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vere e proprie proposte di ricerca sulla base di specifiche esigenze </w:t>
      </w:r>
      <w:r w:rsidR="00EB4351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curiosità. L’elemento innovativo, rispetto a iniziative simili, è il coinvolgimento delle scuole</w:t>
      </w:r>
      <w:r w:rsidR="00FE41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 Gli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studenti di alcune scuole superiori della provincia in alternanza scuola-lavoro sono stati coinvolti direttamente nella </w:t>
      </w:r>
      <w:r w:rsidR="00A4270F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fase di raccolta delle proposte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soprattutto hanno realizzato dei progetti di ricerca basati sulle proposte 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lastRenderedPageBreak/>
        <w:t>più interessanti, con la supervisione dei ricercatori della Fondazione Bruno Kessler e di altri enti di ricerca della provincia, tra cui l’Università di Trento e il MUSE. Le scuole coinvolte nella prima edizione sono state 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“Marconi” di Rovereto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il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Liceo “Maffei” di Riva del Garda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“Martini” di Mezzolombardo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. Nella seconda, oltre al riconfermato liceo “Maffei”, spazio anche al 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liceo “Da Vinci”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e all’</w:t>
      </w:r>
      <w:r w:rsidRPr="001B0FEB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Istituto “Buonarroti” di Trento</w:t>
      </w:r>
      <w:r w:rsidR="00FE41C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”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27D7B994" w14:textId="36FDB13A" w:rsidR="00757C3D" w:rsidRDefault="00DB091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Martedì 12 novembre </w:t>
      </w:r>
      <w:r w:rsidR="00FD4440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sono</w:t>
      </w:r>
      <w:r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in programma anche l’</w:t>
      </w:r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intervento di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Andrea </w:t>
      </w:r>
      <w:proofErr w:type="spellStart"/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Vargiu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, sociologo dell’Università di Sassari, sul tema della ricerca partecipata, e una relazione di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Andrea </w:t>
      </w:r>
      <w:proofErr w:type="spellStart"/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Rubin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di “</w:t>
      </w:r>
      <w:proofErr w:type="spellStart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Observa</w:t>
      </w:r>
      <w:proofErr w:type="spellEnd"/>
      <w:r w:rsidRPr="00DB091C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 xml:space="preserve"> - Science in Society”, che ha curato la valutazione del progetto.</w:t>
      </w:r>
    </w:p>
    <w:p w14:paraId="0475D861" w14:textId="30234157" w:rsidR="00757C3D" w:rsidRPr="004A61E6" w:rsidRDefault="00FE41CC" w:rsidP="001C5EC7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Tutti 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i cittadini </w:t>
      </w:r>
      <w:r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possono inoltre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avanzare idee o proposte, collegandosi al sito </w:t>
      </w:r>
      <w:hyperlink r:id="rId7" w:history="1">
        <w:r w:rsidR="007D0A7A" w:rsidRPr="00FD4440">
          <w:rPr>
            <w:rStyle w:val="Collegamentoipertestuale"/>
            <w:rFonts w:ascii="Arial" w:eastAsia="Times New Roman" w:hAnsi="Arial" w:cs="Arial"/>
            <w:b/>
            <w:sz w:val="24"/>
            <w:szCs w:val="24"/>
            <w:lang w:val="it-IT" w:eastAsia="it-IT"/>
          </w:rPr>
          <w:t>https://cittadiniperlascienza.com/fai-la-tua-proposta/</w:t>
        </w:r>
      </w:hyperlink>
      <w:r w:rsidR="007D0A7A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 xml:space="preserve"> </w:t>
      </w:r>
      <w:r w:rsidR="00757C3D" w:rsidRPr="00FD4440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entro il 30 novembre</w:t>
      </w:r>
      <w:r w:rsidR="00757C3D" w:rsidRPr="00757C3D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.</w:t>
      </w:r>
    </w:p>
    <w:p w14:paraId="1EBF6B5F" w14:textId="77777777" w:rsidR="004A61E6" w:rsidRDefault="004A61E6" w:rsidP="00B22769">
      <w:pPr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p w14:paraId="5F919B80" w14:textId="13793979" w:rsidR="00805B9F" w:rsidRDefault="00E954FA" w:rsidP="00E954FA">
      <w:pPr>
        <w:spacing w:after="0" w:line="240" w:lineRule="auto"/>
        <w:jc w:val="both"/>
        <w:rPr>
          <w:lang w:val="it-IT"/>
        </w:rPr>
      </w:pPr>
      <w:r w:rsidRPr="008C2EA6">
        <w:rPr>
          <w:rFonts w:ascii="Arial" w:eastAsia="Times New Roman" w:hAnsi="Arial" w:cs="Arial"/>
          <w:b/>
          <w:color w:val="000000"/>
          <w:sz w:val="24"/>
          <w:szCs w:val="24"/>
          <w:lang w:val="it-IT" w:eastAsia="it-IT"/>
        </w:rPr>
        <w:t>Per maggiori informazioni</w:t>
      </w:r>
      <w:r w:rsidRPr="008C2EA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:</w:t>
      </w:r>
      <w:r w:rsidR="002B6EA8" w:rsidRPr="002B6EA8">
        <w:rPr>
          <w:lang w:val="it-IT"/>
        </w:rPr>
        <w:t xml:space="preserve"> </w:t>
      </w:r>
      <w:r w:rsidR="004A61E6" w:rsidRPr="004A61E6"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  <w:t>https://cittadiniperlascienza.com/</w:t>
      </w:r>
    </w:p>
    <w:p w14:paraId="11508A69" w14:textId="77777777" w:rsidR="00953F23" w:rsidRDefault="00953F23" w:rsidP="00E954FA">
      <w:pPr>
        <w:spacing w:after="0" w:line="240" w:lineRule="auto"/>
        <w:jc w:val="both"/>
        <w:rPr>
          <w:lang w:val="it-IT"/>
        </w:rPr>
      </w:pPr>
    </w:p>
    <w:p w14:paraId="2FC3A1B9" w14:textId="77777777" w:rsidR="009D4907" w:rsidRDefault="009D4907" w:rsidP="00E954F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it-IT" w:eastAsia="it-IT"/>
        </w:rPr>
      </w:pPr>
    </w:p>
    <w:sectPr w:rsidR="009D4907" w:rsidSect="00626BF5">
      <w:headerReference w:type="default" r:id="rId8"/>
      <w:footerReference w:type="default" r:id="rId9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B4BF9A" w16cid:durableId="214879C8"/>
  <w16cid:commentId w16cid:paraId="75691E81" w16cid:durableId="214879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1DB7C" w14:textId="77777777" w:rsidR="009E54A3" w:rsidRDefault="009E54A3" w:rsidP="00D82385">
      <w:pPr>
        <w:spacing w:after="0" w:line="240" w:lineRule="auto"/>
      </w:pPr>
      <w:r>
        <w:separator/>
      </w:r>
    </w:p>
  </w:endnote>
  <w:endnote w:type="continuationSeparator" w:id="0">
    <w:p w14:paraId="7DC1385A" w14:textId="77777777" w:rsidR="009E54A3" w:rsidRDefault="009E54A3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F25E0A" w14:paraId="704823D5" w14:textId="77777777" w:rsidTr="000508A8">
      <w:trPr>
        <w:trHeight w:val="706"/>
      </w:trPr>
      <w:tc>
        <w:tcPr>
          <w:tcW w:w="4675" w:type="dxa"/>
        </w:tcPr>
        <w:p w14:paraId="259CDF20" w14:textId="77777777" w:rsidR="00D82385" w:rsidRPr="000508A8" w:rsidRDefault="00B40C01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hyperlink r:id="rId1" w:history="1">
            <w:r w:rsidR="00551438" w:rsidRPr="000508A8">
              <w:rPr>
                <w:rStyle w:val="Collegamentoipertestuale"/>
                <w:rFonts w:ascii="Arial" w:hAnsi="Arial" w:cs="Arial"/>
                <w:b/>
                <w:i/>
                <w:sz w:val="17"/>
                <w:szCs w:val="17"/>
                <w:u w:val="none"/>
                <w:lang w:val="it-IT"/>
              </w:rPr>
              <w:t>Viviana Lupi</w:t>
            </w:r>
          </w:hyperlink>
        </w:p>
        <w:p w14:paraId="0E28A492" w14:textId="77777777" w:rsidR="00D82385" w:rsidRPr="002D1DB7" w:rsidRDefault="00D82385" w:rsidP="000E12B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  0461 314</w:t>
          </w:r>
          <w:r w:rsidR="00551438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617</w:t>
          </w:r>
        </w:p>
        <w:p w14:paraId="483E35A1" w14:textId="77777777" w:rsidR="00D82385" w:rsidRPr="002D1DB7" w:rsidRDefault="00D82385" w:rsidP="00AF1658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M  |  </w:t>
          </w:r>
          <w:hyperlink r:id="rId2" w:history="1">
            <w:r w:rsidR="00551438" w:rsidRPr="002D1DB7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lupi@fbk.eu</w:t>
            </w:r>
          </w:hyperlink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159C2AFF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Digital </w:t>
          </w:r>
          <w:proofErr w:type="spellStart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Communication</w:t>
          </w:r>
          <w:proofErr w:type="spellEnd"/>
          <w:r w:rsidRPr="000508A8"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 xml:space="preserve"> e Grandi Eventi</w:t>
          </w:r>
        </w:p>
        <w:p w14:paraId="232A3362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T  |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3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77777777" w:rsidR="00D82385" w:rsidRPr="000508A8" w:rsidRDefault="00D82385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 |</w:t>
          </w:r>
          <w:proofErr w:type="gramEnd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F97AE3" w14:textId="77777777" w:rsidR="009E54A3" w:rsidRDefault="009E54A3" w:rsidP="00D82385">
      <w:pPr>
        <w:spacing w:after="0" w:line="240" w:lineRule="auto"/>
      </w:pPr>
      <w:r>
        <w:separator/>
      </w:r>
    </w:p>
  </w:footnote>
  <w:footnote w:type="continuationSeparator" w:id="0">
    <w:p w14:paraId="290BDD43" w14:textId="77777777" w:rsidR="009E54A3" w:rsidRDefault="009E54A3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77777777" w:rsidR="0042604B" w:rsidRPr="000508A8" w:rsidRDefault="0042604B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385"/>
    <w:rsid w:val="0000198F"/>
    <w:rsid w:val="00005CF3"/>
    <w:rsid w:val="00006A63"/>
    <w:rsid w:val="00006EA4"/>
    <w:rsid w:val="000152E5"/>
    <w:rsid w:val="00023F8F"/>
    <w:rsid w:val="00032A68"/>
    <w:rsid w:val="0003714D"/>
    <w:rsid w:val="000374AD"/>
    <w:rsid w:val="0003784C"/>
    <w:rsid w:val="00044AF9"/>
    <w:rsid w:val="00044C8A"/>
    <w:rsid w:val="00045747"/>
    <w:rsid w:val="000508A8"/>
    <w:rsid w:val="000553BB"/>
    <w:rsid w:val="000625C4"/>
    <w:rsid w:val="00065CB0"/>
    <w:rsid w:val="000738EA"/>
    <w:rsid w:val="00080199"/>
    <w:rsid w:val="00095679"/>
    <w:rsid w:val="000972F6"/>
    <w:rsid w:val="000A297A"/>
    <w:rsid w:val="000A64E0"/>
    <w:rsid w:val="000B1897"/>
    <w:rsid w:val="000B2987"/>
    <w:rsid w:val="000C1973"/>
    <w:rsid w:val="000C2EDE"/>
    <w:rsid w:val="000C3B41"/>
    <w:rsid w:val="000C520D"/>
    <w:rsid w:val="000C551E"/>
    <w:rsid w:val="000C5DA9"/>
    <w:rsid w:val="000C65B4"/>
    <w:rsid w:val="000D0631"/>
    <w:rsid w:val="000D34B9"/>
    <w:rsid w:val="000D35FA"/>
    <w:rsid w:val="000D5A1D"/>
    <w:rsid w:val="000E12BD"/>
    <w:rsid w:val="000E133A"/>
    <w:rsid w:val="000E36D0"/>
    <w:rsid w:val="000E3C8D"/>
    <w:rsid w:val="000E6048"/>
    <w:rsid w:val="000F6C6A"/>
    <w:rsid w:val="001053C9"/>
    <w:rsid w:val="001124AD"/>
    <w:rsid w:val="00121EA4"/>
    <w:rsid w:val="00127619"/>
    <w:rsid w:val="0013190B"/>
    <w:rsid w:val="00131CE7"/>
    <w:rsid w:val="00137868"/>
    <w:rsid w:val="00145DBB"/>
    <w:rsid w:val="00146506"/>
    <w:rsid w:val="00155EF0"/>
    <w:rsid w:val="001564C8"/>
    <w:rsid w:val="00160434"/>
    <w:rsid w:val="00180F34"/>
    <w:rsid w:val="00183308"/>
    <w:rsid w:val="00187EF4"/>
    <w:rsid w:val="0019029D"/>
    <w:rsid w:val="00196424"/>
    <w:rsid w:val="001A27AF"/>
    <w:rsid w:val="001B0FEB"/>
    <w:rsid w:val="001C5CF9"/>
    <w:rsid w:val="001C5EC7"/>
    <w:rsid w:val="001D10E0"/>
    <w:rsid w:val="001E1B22"/>
    <w:rsid w:val="001E4B2A"/>
    <w:rsid w:val="001E6DD1"/>
    <w:rsid w:val="001F2075"/>
    <w:rsid w:val="001F4B56"/>
    <w:rsid w:val="001F7F48"/>
    <w:rsid w:val="00217163"/>
    <w:rsid w:val="002221C8"/>
    <w:rsid w:val="002253A1"/>
    <w:rsid w:val="00230A4E"/>
    <w:rsid w:val="00232226"/>
    <w:rsid w:val="00232E4F"/>
    <w:rsid w:val="0023569B"/>
    <w:rsid w:val="002443AA"/>
    <w:rsid w:val="0025641B"/>
    <w:rsid w:val="00257A25"/>
    <w:rsid w:val="00260AE3"/>
    <w:rsid w:val="00267A03"/>
    <w:rsid w:val="00272CBF"/>
    <w:rsid w:val="0027596A"/>
    <w:rsid w:val="00297335"/>
    <w:rsid w:val="002B394C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7253"/>
    <w:rsid w:val="002F21D1"/>
    <w:rsid w:val="002F3D35"/>
    <w:rsid w:val="00300F94"/>
    <w:rsid w:val="003028B5"/>
    <w:rsid w:val="003057E7"/>
    <w:rsid w:val="00306100"/>
    <w:rsid w:val="003115C0"/>
    <w:rsid w:val="003173DF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80150"/>
    <w:rsid w:val="003913B7"/>
    <w:rsid w:val="0039453A"/>
    <w:rsid w:val="0039566A"/>
    <w:rsid w:val="00396DB9"/>
    <w:rsid w:val="00397368"/>
    <w:rsid w:val="00397F94"/>
    <w:rsid w:val="003A0215"/>
    <w:rsid w:val="003A0DD5"/>
    <w:rsid w:val="003C2173"/>
    <w:rsid w:val="003C45BA"/>
    <w:rsid w:val="003C7EAE"/>
    <w:rsid w:val="003D610A"/>
    <w:rsid w:val="003E053D"/>
    <w:rsid w:val="003E1440"/>
    <w:rsid w:val="003E314D"/>
    <w:rsid w:val="003E61FE"/>
    <w:rsid w:val="003E6F40"/>
    <w:rsid w:val="003F67AB"/>
    <w:rsid w:val="004007FC"/>
    <w:rsid w:val="00402CA8"/>
    <w:rsid w:val="00410569"/>
    <w:rsid w:val="004171AD"/>
    <w:rsid w:val="0042390A"/>
    <w:rsid w:val="004248A6"/>
    <w:rsid w:val="0042604B"/>
    <w:rsid w:val="00444B34"/>
    <w:rsid w:val="004524AD"/>
    <w:rsid w:val="00453C53"/>
    <w:rsid w:val="004619F9"/>
    <w:rsid w:val="004634FE"/>
    <w:rsid w:val="00466611"/>
    <w:rsid w:val="00471C4A"/>
    <w:rsid w:val="00476C6F"/>
    <w:rsid w:val="00481AA9"/>
    <w:rsid w:val="004848D5"/>
    <w:rsid w:val="004925A6"/>
    <w:rsid w:val="004A051C"/>
    <w:rsid w:val="004A2D58"/>
    <w:rsid w:val="004A42C8"/>
    <w:rsid w:val="004A61E6"/>
    <w:rsid w:val="004B1B87"/>
    <w:rsid w:val="004B25D7"/>
    <w:rsid w:val="004B511F"/>
    <w:rsid w:val="004D5B31"/>
    <w:rsid w:val="004E0879"/>
    <w:rsid w:val="004E2590"/>
    <w:rsid w:val="004E5FF1"/>
    <w:rsid w:val="004E6688"/>
    <w:rsid w:val="004F5E61"/>
    <w:rsid w:val="005071B0"/>
    <w:rsid w:val="005108A9"/>
    <w:rsid w:val="00525DB6"/>
    <w:rsid w:val="005263EC"/>
    <w:rsid w:val="00526EBB"/>
    <w:rsid w:val="00527272"/>
    <w:rsid w:val="00533441"/>
    <w:rsid w:val="0053470E"/>
    <w:rsid w:val="005364A4"/>
    <w:rsid w:val="00536BA1"/>
    <w:rsid w:val="00537160"/>
    <w:rsid w:val="00541401"/>
    <w:rsid w:val="00551438"/>
    <w:rsid w:val="005516E8"/>
    <w:rsid w:val="00564980"/>
    <w:rsid w:val="00565700"/>
    <w:rsid w:val="0057111A"/>
    <w:rsid w:val="005748BD"/>
    <w:rsid w:val="00574B00"/>
    <w:rsid w:val="00584CE4"/>
    <w:rsid w:val="005913A1"/>
    <w:rsid w:val="005A625C"/>
    <w:rsid w:val="005B0118"/>
    <w:rsid w:val="005B6AC3"/>
    <w:rsid w:val="005C1108"/>
    <w:rsid w:val="005C311A"/>
    <w:rsid w:val="005D5FAC"/>
    <w:rsid w:val="005E29C6"/>
    <w:rsid w:val="005E3119"/>
    <w:rsid w:val="005F0B74"/>
    <w:rsid w:val="00617DED"/>
    <w:rsid w:val="00626BF5"/>
    <w:rsid w:val="006320B4"/>
    <w:rsid w:val="006321FB"/>
    <w:rsid w:val="00636DB6"/>
    <w:rsid w:val="00641495"/>
    <w:rsid w:val="00642FB2"/>
    <w:rsid w:val="006449FA"/>
    <w:rsid w:val="006452B2"/>
    <w:rsid w:val="00646D0D"/>
    <w:rsid w:val="00655E51"/>
    <w:rsid w:val="00662633"/>
    <w:rsid w:val="00662D52"/>
    <w:rsid w:val="0066455C"/>
    <w:rsid w:val="00666380"/>
    <w:rsid w:val="0067231A"/>
    <w:rsid w:val="00687C15"/>
    <w:rsid w:val="00687ED6"/>
    <w:rsid w:val="006920ED"/>
    <w:rsid w:val="006A4E88"/>
    <w:rsid w:val="006A5146"/>
    <w:rsid w:val="006B20D6"/>
    <w:rsid w:val="006C0D2A"/>
    <w:rsid w:val="006C64A4"/>
    <w:rsid w:val="006D1FE5"/>
    <w:rsid w:val="006D6739"/>
    <w:rsid w:val="006E449C"/>
    <w:rsid w:val="006E7E5D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4C51"/>
    <w:rsid w:val="0079565F"/>
    <w:rsid w:val="00795BE2"/>
    <w:rsid w:val="007A03B0"/>
    <w:rsid w:val="007B109F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2CCB"/>
    <w:rsid w:val="0080332B"/>
    <w:rsid w:val="00805270"/>
    <w:rsid w:val="00805B9F"/>
    <w:rsid w:val="00806F44"/>
    <w:rsid w:val="0080789A"/>
    <w:rsid w:val="008146F9"/>
    <w:rsid w:val="00822CA5"/>
    <w:rsid w:val="00834674"/>
    <w:rsid w:val="00834F12"/>
    <w:rsid w:val="00840784"/>
    <w:rsid w:val="008461FA"/>
    <w:rsid w:val="00850DC9"/>
    <w:rsid w:val="0085193E"/>
    <w:rsid w:val="008545E3"/>
    <w:rsid w:val="00857B88"/>
    <w:rsid w:val="00861082"/>
    <w:rsid w:val="00866583"/>
    <w:rsid w:val="008734A3"/>
    <w:rsid w:val="00882246"/>
    <w:rsid w:val="008872A8"/>
    <w:rsid w:val="00892470"/>
    <w:rsid w:val="008A3C2A"/>
    <w:rsid w:val="008A4662"/>
    <w:rsid w:val="008A53EE"/>
    <w:rsid w:val="008A6584"/>
    <w:rsid w:val="008B6BD0"/>
    <w:rsid w:val="008C2303"/>
    <w:rsid w:val="008C2EA6"/>
    <w:rsid w:val="008C324E"/>
    <w:rsid w:val="008C5649"/>
    <w:rsid w:val="008D24B4"/>
    <w:rsid w:val="008D74FD"/>
    <w:rsid w:val="008E18E8"/>
    <w:rsid w:val="008E4D20"/>
    <w:rsid w:val="008F3CB2"/>
    <w:rsid w:val="00920D19"/>
    <w:rsid w:val="00924394"/>
    <w:rsid w:val="009246BD"/>
    <w:rsid w:val="009253D2"/>
    <w:rsid w:val="00952305"/>
    <w:rsid w:val="00953F23"/>
    <w:rsid w:val="00955388"/>
    <w:rsid w:val="009707A1"/>
    <w:rsid w:val="00971F62"/>
    <w:rsid w:val="009770BF"/>
    <w:rsid w:val="0099048C"/>
    <w:rsid w:val="00995818"/>
    <w:rsid w:val="00996991"/>
    <w:rsid w:val="009A3736"/>
    <w:rsid w:val="009A6AFC"/>
    <w:rsid w:val="009B13CA"/>
    <w:rsid w:val="009B7B55"/>
    <w:rsid w:val="009C0BA9"/>
    <w:rsid w:val="009C132E"/>
    <w:rsid w:val="009D4907"/>
    <w:rsid w:val="009D6130"/>
    <w:rsid w:val="009E54A3"/>
    <w:rsid w:val="009E79AB"/>
    <w:rsid w:val="009F5E61"/>
    <w:rsid w:val="00A16448"/>
    <w:rsid w:val="00A315DE"/>
    <w:rsid w:val="00A33670"/>
    <w:rsid w:val="00A4270F"/>
    <w:rsid w:val="00A44170"/>
    <w:rsid w:val="00A45ECA"/>
    <w:rsid w:val="00A45FB3"/>
    <w:rsid w:val="00A47AB9"/>
    <w:rsid w:val="00A50A16"/>
    <w:rsid w:val="00A51946"/>
    <w:rsid w:val="00A52486"/>
    <w:rsid w:val="00A647B2"/>
    <w:rsid w:val="00A65554"/>
    <w:rsid w:val="00A676D5"/>
    <w:rsid w:val="00A73CAC"/>
    <w:rsid w:val="00A8155A"/>
    <w:rsid w:val="00A8182E"/>
    <w:rsid w:val="00A82A7E"/>
    <w:rsid w:val="00A93000"/>
    <w:rsid w:val="00A94A58"/>
    <w:rsid w:val="00AA4AB8"/>
    <w:rsid w:val="00AB382C"/>
    <w:rsid w:val="00AC3CB9"/>
    <w:rsid w:val="00AD0D46"/>
    <w:rsid w:val="00AD0F38"/>
    <w:rsid w:val="00AE3221"/>
    <w:rsid w:val="00AF1658"/>
    <w:rsid w:val="00AF1A90"/>
    <w:rsid w:val="00AF6925"/>
    <w:rsid w:val="00B1454C"/>
    <w:rsid w:val="00B22769"/>
    <w:rsid w:val="00B2401C"/>
    <w:rsid w:val="00B25B75"/>
    <w:rsid w:val="00B2700A"/>
    <w:rsid w:val="00B30F4C"/>
    <w:rsid w:val="00B33617"/>
    <w:rsid w:val="00B40C01"/>
    <w:rsid w:val="00B422B2"/>
    <w:rsid w:val="00B42A36"/>
    <w:rsid w:val="00B42BA8"/>
    <w:rsid w:val="00B42C9D"/>
    <w:rsid w:val="00B57519"/>
    <w:rsid w:val="00B62130"/>
    <w:rsid w:val="00B63B81"/>
    <w:rsid w:val="00B8586C"/>
    <w:rsid w:val="00BA3755"/>
    <w:rsid w:val="00BB053D"/>
    <w:rsid w:val="00BC165D"/>
    <w:rsid w:val="00BC6E5D"/>
    <w:rsid w:val="00BD1B7C"/>
    <w:rsid w:val="00BD2B15"/>
    <w:rsid w:val="00BE539B"/>
    <w:rsid w:val="00BF04BF"/>
    <w:rsid w:val="00BF313C"/>
    <w:rsid w:val="00C1198A"/>
    <w:rsid w:val="00C23224"/>
    <w:rsid w:val="00C31266"/>
    <w:rsid w:val="00C35E5A"/>
    <w:rsid w:val="00C41C59"/>
    <w:rsid w:val="00C5217F"/>
    <w:rsid w:val="00C52A95"/>
    <w:rsid w:val="00C61FEE"/>
    <w:rsid w:val="00C6300C"/>
    <w:rsid w:val="00C74F90"/>
    <w:rsid w:val="00C82AAD"/>
    <w:rsid w:val="00C948F2"/>
    <w:rsid w:val="00C94C3B"/>
    <w:rsid w:val="00C970BC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6472C"/>
    <w:rsid w:val="00D71450"/>
    <w:rsid w:val="00D809CB"/>
    <w:rsid w:val="00D82385"/>
    <w:rsid w:val="00D8349D"/>
    <w:rsid w:val="00D86564"/>
    <w:rsid w:val="00D867AE"/>
    <w:rsid w:val="00D90BAB"/>
    <w:rsid w:val="00D944A0"/>
    <w:rsid w:val="00D96D27"/>
    <w:rsid w:val="00DA2734"/>
    <w:rsid w:val="00DA3F64"/>
    <w:rsid w:val="00DB091C"/>
    <w:rsid w:val="00DB1819"/>
    <w:rsid w:val="00DB2ED4"/>
    <w:rsid w:val="00DB328C"/>
    <w:rsid w:val="00DB525C"/>
    <w:rsid w:val="00DC0799"/>
    <w:rsid w:val="00DC1555"/>
    <w:rsid w:val="00DC1D75"/>
    <w:rsid w:val="00DE2CA4"/>
    <w:rsid w:val="00DE5C83"/>
    <w:rsid w:val="00DF7202"/>
    <w:rsid w:val="00E03F85"/>
    <w:rsid w:val="00E04B83"/>
    <w:rsid w:val="00E143C1"/>
    <w:rsid w:val="00E21CBB"/>
    <w:rsid w:val="00E22E3E"/>
    <w:rsid w:val="00E325D9"/>
    <w:rsid w:val="00E40F27"/>
    <w:rsid w:val="00E4131D"/>
    <w:rsid w:val="00E42940"/>
    <w:rsid w:val="00E527FE"/>
    <w:rsid w:val="00E60799"/>
    <w:rsid w:val="00E702D3"/>
    <w:rsid w:val="00E86CD2"/>
    <w:rsid w:val="00E954FA"/>
    <w:rsid w:val="00E96DDD"/>
    <w:rsid w:val="00EA3060"/>
    <w:rsid w:val="00EA321D"/>
    <w:rsid w:val="00EB0267"/>
    <w:rsid w:val="00EB4351"/>
    <w:rsid w:val="00EC1520"/>
    <w:rsid w:val="00EC4D0E"/>
    <w:rsid w:val="00EC7711"/>
    <w:rsid w:val="00ED18BD"/>
    <w:rsid w:val="00EE159D"/>
    <w:rsid w:val="00EF225B"/>
    <w:rsid w:val="00EF655A"/>
    <w:rsid w:val="00F00045"/>
    <w:rsid w:val="00F01DF8"/>
    <w:rsid w:val="00F17780"/>
    <w:rsid w:val="00F228D2"/>
    <w:rsid w:val="00F2372E"/>
    <w:rsid w:val="00F23E04"/>
    <w:rsid w:val="00F25E0A"/>
    <w:rsid w:val="00F30B21"/>
    <w:rsid w:val="00F30EB3"/>
    <w:rsid w:val="00F319E3"/>
    <w:rsid w:val="00F373C5"/>
    <w:rsid w:val="00F418CD"/>
    <w:rsid w:val="00F43143"/>
    <w:rsid w:val="00F44D39"/>
    <w:rsid w:val="00F47EA0"/>
    <w:rsid w:val="00F51737"/>
    <w:rsid w:val="00F5272F"/>
    <w:rsid w:val="00F5408F"/>
    <w:rsid w:val="00F574D9"/>
    <w:rsid w:val="00F65233"/>
    <w:rsid w:val="00F73BFA"/>
    <w:rsid w:val="00F7604E"/>
    <w:rsid w:val="00F81344"/>
    <w:rsid w:val="00F82833"/>
    <w:rsid w:val="00F838F8"/>
    <w:rsid w:val="00F9627D"/>
    <w:rsid w:val="00FB0B03"/>
    <w:rsid w:val="00FB6095"/>
    <w:rsid w:val="00FD4440"/>
    <w:rsid w:val="00FD7BB9"/>
    <w:rsid w:val="00FE41CC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ittadiniperlascienza.com/fai-la-tua-propost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tel:+39%200461%20319482" TargetMode="External"/><Relationship Id="rId2" Type="http://schemas.openxmlformats.org/officeDocument/2006/relationships/hyperlink" Target="mailto:lupi@fbk.eu" TargetMode="External"/><Relationship Id="rId1" Type="http://schemas.openxmlformats.org/officeDocument/2006/relationships/hyperlink" Target="https://magazine.fbk.eu/en/author/viviana-lupi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537</Words>
  <Characters>3062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Viviana Lupi</cp:lastModifiedBy>
  <cp:revision>51</cp:revision>
  <cp:lastPrinted>2019-05-15T13:05:00Z</cp:lastPrinted>
  <dcterms:created xsi:type="dcterms:W3CDTF">2019-11-07T10:50:00Z</dcterms:created>
  <dcterms:modified xsi:type="dcterms:W3CDTF">2019-11-08T09:01:00Z</dcterms:modified>
</cp:coreProperties>
</file>