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486E0A82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2D1DB7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30</w:t>
      </w:r>
      <w:r w:rsidR="008D74FD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ottobre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2019</w:t>
      </w:r>
    </w:p>
    <w:p w14:paraId="5C12F1B5" w14:textId="58E1914F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55D4AE2D" w14:textId="623092E0" w:rsidR="009D6130" w:rsidRDefault="00B42C9D" w:rsidP="000508A8">
      <w:pPr>
        <w:spacing w:after="0" w:line="240" w:lineRule="auto"/>
        <w:jc w:val="both"/>
        <w:rPr>
          <w:rFonts w:ascii="Arial" w:hAnsi="Arial" w:cs="Arial"/>
          <w:b/>
          <w:bCs/>
          <w:smallCaps/>
          <w:sz w:val="40"/>
          <w:szCs w:val="40"/>
          <w:lang w:val="it-IT"/>
        </w:rPr>
      </w:pPr>
      <w:r>
        <w:rPr>
          <w:rFonts w:ascii="Arial" w:hAnsi="Arial" w:cs="Arial"/>
          <w:b/>
          <w:bCs/>
          <w:smallCaps/>
          <w:sz w:val="40"/>
          <w:szCs w:val="40"/>
          <w:lang w:val="it-IT"/>
        </w:rPr>
        <w:t>Città, flussi di mobilità, inquinamento e salute</w:t>
      </w:r>
    </w:p>
    <w:p w14:paraId="3ECD474E" w14:textId="77777777" w:rsidR="004007FC" w:rsidRDefault="004007FC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7C7F9402" w14:textId="65097C0D" w:rsidR="004007FC" w:rsidRPr="004007FC" w:rsidRDefault="004007FC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4007F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Pubblicato sulla rivista scientifica </w:t>
      </w:r>
      <w:r w:rsidRPr="00146506">
        <w:rPr>
          <w:rFonts w:ascii="Arial" w:eastAsia="Times New Roman" w:hAnsi="Arial" w:cs="Arial"/>
          <w:b/>
          <w:i/>
          <w:color w:val="000000"/>
          <w:sz w:val="24"/>
          <w:szCs w:val="24"/>
          <w:lang w:val="it-IT" w:eastAsia="it-IT"/>
        </w:rPr>
        <w:t>Nature Communications</w:t>
      </w:r>
      <w:r w:rsidRPr="004007F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uno studio a cui ha partecipato il ricercatore della Fondazione Bruno Kessler Riccardo Gallotti</w:t>
      </w:r>
      <w:r w:rsidRPr="004007F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403CBD9A" w14:textId="1B3B713B" w:rsidR="000D5A1D" w:rsidRPr="004007FC" w:rsidRDefault="000D5A1D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75428D1E" w14:textId="77777777" w:rsidR="003115C0" w:rsidRPr="000508A8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00F30409" w14:textId="3C7652C9" w:rsidR="00B22769" w:rsidRDefault="0003714D" w:rsidP="00B2276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B227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Una migliore organizzazione dei flussi di mobilità nelle città </w:t>
      </w:r>
      <w:r w:rsidR="00E96DD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facilita </w:t>
      </w:r>
      <w:r w:rsidR="00B22769" w:rsidRPr="00B227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 maggiore uso del trasporto pubblico rispetto alle auto, con conseguente </w:t>
      </w:r>
      <w:r w:rsidR="00476C6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diminuzione di</w:t>
      </w:r>
      <w:r w:rsidR="00B22769" w:rsidRPr="00B227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morti per incident</w:t>
      </w:r>
      <w:r w:rsidR="00B227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i, </w:t>
      </w:r>
      <w:r w:rsidR="00802CC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meno inquinamento, </w:t>
      </w:r>
      <w:r w:rsidR="00476C6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incremento degli spostamenti a piedi e </w:t>
      </w:r>
      <w:r w:rsidR="00B227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minore incidenza delle malattie cardiocircolatorie dei cittadini</w:t>
      </w:r>
      <w:r w:rsidR="00476C6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7C4AB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p w14:paraId="4445C4B4" w14:textId="1E9B602B" w:rsidR="000E133A" w:rsidRDefault="00A44170" w:rsidP="000E133A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</w:t>
      </w:r>
      <w:bookmarkStart w:id="0" w:name="_GoBack"/>
      <w:bookmarkEnd w:id="0"/>
      <w:r w:rsidR="00A82A7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quanto emerge da uno studio </w:t>
      </w:r>
      <w:r w:rsidR="001053C9" w:rsidRPr="001053C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(</w:t>
      </w:r>
      <w:proofErr w:type="spellStart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Hierarchical</w:t>
      </w:r>
      <w:proofErr w:type="spellEnd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organization</w:t>
      </w:r>
      <w:proofErr w:type="spellEnd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of </w:t>
      </w:r>
      <w:proofErr w:type="spellStart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urban</w:t>
      </w:r>
      <w:proofErr w:type="spellEnd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mobility</w:t>
      </w:r>
      <w:proofErr w:type="spellEnd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and </w:t>
      </w:r>
      <w:proofErr w:type="spellStart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its</w:t>
      </w:r>
      <w:proofErr w:type="spellEnd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connection with </w:t>
      </w:r>
      <w:r w:rsidR="00160434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city </w:t>
      </w:r>
      <w:proofErr w:type="spellStart"/>
      <w:r w:rsidR="00160434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livability</w:t>
      </w:r>
      <w:proofErr w:type="spellEnd"/>
      <w:r w:rsidR="001053C9" w:rsidRPr="001053C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</w:t>
      </w:r>
      <w:r w:rsidR="001053C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A82A7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pubblicato sulla rivista scientifica </w:t>
      </w:r>
      <w:r w:rsidR="002D35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A82A7E" w:rsidRPr="001053C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Nature</w:t>
      </w:r>
      <w:r w:rsidR="0000198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Communications</w:t>
      </w:r>
      <w:r w:rsidR="002D355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”</w:t>
      </w:r>
      <w:r w:rsidR="00A82A7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 cui ha partecipato il ricercatore della </w:t>
      </w:r>
      <w:r w:rsidR="00A82A7E" w:rsidRPr="001053C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="00A82A7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hyperlink r:id="rId7" w:history="1">
        <w:r w:rsidR="006449FA" w:rsidRPr="00A45FB3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Riccardo Gallotti</w:t>
        </w:r>
      </w:hyperlink>
      <w:r w:rsidR="00F44D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4D9AD482" w14:textId="1693B46C" w:rsidR="001053C9" w:rsidRDefault="001053C9" w:rsidP="000E133A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La ricerca </w:t>
      </w:r>
      <w:r w:rsidR="001964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è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stata condotta </w:t>
      </w:r>
      <w:r w:rsidR="004171AD" w:rsidRPr="004171A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sui dati </w:t>
      </w:r>
      <w:r w:rsidR="001A27A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 300 m</w:t>
      </w:r>
      <w:r w:rsidR="004171AD" w:rsidRPr="004171A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ilioni di utenti che hanno attivato i servizi d</w:t>
      </w:r>
      <w:r w:rsidR="002D1DB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</w:t>
      </w:r>
      <w:r w:rsidR="002D1DB7" w:rsidRPr="002D1DB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Google Location </w:t>
      </w:r>
      <w:proofErr w:type="spellStart"/>
      <w:r w:rsidR="002D1DB7" w:rsidRPr="002D1DB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History</w:t>
      </w:r>
      <w:proofErr w:type="spellEnd"/>
      <w:r w:rsidR="002D1DB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nell' </w:t>
      </w:r>
      <w:r w:rsidR="004171AD" w:rsidRPr="004171A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anno 2016 in tutto il mondo</w:t>
      </w:r>
      <w:r w:rsidR="004171A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C52A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Nel </w:t>
      </w:r>
      <w:r w:rsidR="00C52A95" w:rsidRPr="00C52A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rispetto della privacy degli utenti</w:t>
      </w:r>
      <w:r w:rsidR="00C52A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i dati sono stati aggregati per ottenere </w:t>
      </w:r>
      <w:r w:rsidR="00C52A95" w:rsidRPr="00C52A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statistiche riguardo gli spostamenti</w:t>
      </w:r>
      <w:r w:rsidR="00C52A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dei cittadini nelle aree urbane.</w:t>
      </w:r>
    </w:p>
    <w:p w14:paraId="17809D65" w14:textId="77777777" w:rsidR="002443AA" w:rsidRDefault="002E401E" w:rsidP="000E133A">
      <w:pPr>
        <w:jc w:val="both"/>
        <w:rPr>
          <w:lang w:val="it-IT"/>
        </w:rPr>
      </w:pPr>
      <w:r w:rsidRPr="002E40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Confrontando diverse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metropoli</w:t>
      </w:r>
      <w:r w:rsidRPr="002E40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nel mondo, si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</w:t>
      </w:r>
      <w:r w:rsidRPr="002E40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osservato che i movimenti all'interno della città </w:t>
      </w:r>
      <w:r w:rsidR="004A42C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seguono</w:t>
      </w:r>
      <w:r w:rsidRPr="002E40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4A42C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 preciso andamento</w:t>
      </w:r>
      <w:r w:rsidRPr="002E40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C41C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relazione a come è organizza</w:t>
      </w:r>
      <w:r w:rsidR="00A676D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ta la città stessa. In sostanza, se in una città le zone </w:t>
      </w:r>
      <w:r w:rsidR="003E05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cui è prevista</w:t>
      </w:r>
      <w:r w:rsidR="00A676D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una maggiore fr</w:t>
      </w:r>
      <w:r w:rsidR="00646D0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equenza da parte dei cittadini (</w:t>
      </w:r>
      <w:r w:rsidR="00A676D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come</w:t>
      </w:r>
      <w:r w:rsidR="00CB7E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D3210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stazioni principali, </w:t>
      </w:r>
      <w:r w:rsidR="00D32109" w:rsidRPr="00D3210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ospedali</w:t>
      </w:r>
      <w:r w:rsidR="00D3210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D32109" w:rsidRPr="00D3210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D3210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complessi di uffici, </w:t>
      </w:r>
      <w:r w:rsidR="00CB7E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centri storici,</w:t>
      </w:r>
      <w:r w:rsidR="00A676D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aree commerciali di grande interesse</w:t>
      </w:r>
      <w:r w:rsidR="00646D0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</w:t>
      </w:r>
      <w:r w:rsidR="00A676D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sono concentrate in una stessa area</w:t>
      </w:r>
      <w:r w:rsidR="00C232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972F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</w:t>
      </w:r>
      <w:r w:rsidR="00C232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 mano a mano, in zone immediatamente limitrofe</w:t>
      </w:r>
      <w:r w:rsidR="005347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si </w:t>
      </w:r>
      <w:r w:rsidR="00C232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ottiene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quella che viene definita un’alta gerarchia di flusso. Se invece le zone di interesse sono i</w:t>
      </w:r>
      <w:r w:rsidR="004248A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più punti</w:t>
      </w:r>
      <w:r w:rsidR="004925A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sparsi in </w:t>
      </w:r>
      <w:r w:rsidR="00FB0B0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differenti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4248A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parti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della città, </w:t>
      </w:r>
      <w:r w:rsidR="006F6C9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distanti tra loro, 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si avrà </w:t>
      </w:r>
      <w:r w:rsidR="006F6C9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una città con 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una bassa gerarchia di flusso.</w:t>
      </w:r>
      <w:r w:rsidR="002443AA" w:rsidRPr="002443AA">
        <w:rPr>
          <w:lang w:val="it-IT"/>
        </w:rPr>
        <w:t xml:space="preserve"> </w:t>
      </w:r>
    </w:p>
    <w:p w14:paraId="4CA6493A" w14:textId="70F031BE" w:rsidR="00F5272F" w:rsidRDefault="003E1440" w:rsidP="000E133A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Le città </w:t>
      </w:r>
      <w:r w:rsidR="002443A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che hanno una potenzialità migliore per l’incentivazione all’uso dei mezzi pubblici </w:t>
      </w:r>
      <w:r w:rsidR="00340D19" w:rsidRPr="00340D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 il conseguente miglioramento d</w:t>
      </w:r>
      <w:r w:rsidR="00D46B1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elle condizioni di vita urbane </w:t>
      </w:r>
      <w:r w:rsidR="00BD2B1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sono risultate quelle con un’alta gerarchia di flusso</w:t>
      </w:r>
      <w:r w:rsidR="00340D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anche se naturalmente questo non è l’unico fattore</w:t>
      </w:r>
      <w:r w:rsid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Dallo studio</w:t>
      </w:r>
      <w:r w:rsid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="00257A25" w:rsidRP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sottolinea Gallotti</w:t>
      </w:r>
      <w:r w:rsid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257A25" w:rsidRP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 emerso che</w:t>
      </w:r>
      <w:r w:rsidR="00F47EA0" w:rsidRP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generale le città statunitensi sono tra le peggiori in questo senso</w:t>
      </w:r>
      <w:r w:rsid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ad eccezione di </w:t>
      </w:r>
      <w:r w:rsid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New York</w:t>
      </w:r>
      <w:r w:rsidR="00F47EA0" w:rsidRP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mentre </w:t>
      </w:r>
      <w:r w:rsid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migliori sono risultate le città</w:t>
      </w:r>
      <w:r w:rsidR="00F47EA0" w:rsidRP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europee</w:t>
      </w:r>
      <w:r w:rsid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ed asiatiche</w:t>
      </w:r>
      <w:r w:rsid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Una </w:t>
      </w:r>
      <w:r w:rsidR="00646D0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situazione </w:t>
      </w:r>
      <w:r w:rsidR="00F47EA0" w:rsidRP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abbastanza naturale delle citt</w:t>
      </w:r>
      <w:r w:rsidR="00646D0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à</w:t>
      </w:r>
      <w:r w:rsidR="00F47EA0" w:rsidRP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pi</w:t>
      </w:r>
      <w:r w:rsidR="00646D0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ù antiche</w:t>
      </w:r>
      <w:r w:rsidR="009770B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</w:t>
      </w:r>
      <w:r w:rsidR="00F47EA0" w:rsidRP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che si sviluppano attorno ad un chiaro centro storico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>C</w:t>
      </w:r>
      <w:r w:rsidR="007F55E7" w:rsidRP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ittà 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ad </w:t>
      </w:r>
      <w:r w:rsidR="007F55E7" w:rsidRP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alta gerarchi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</w:t>
      </w:r>
      <w:r w:rsidR="007F55E7" w:rsidRP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 flusso sono risultate ad esempio Parigi</w:t>
      </w:r>
      <w:r w:rsidR="007F55E7" w:rsidRP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</w:t>
      </w:r>
      <w:r w:rsidR="007F55E7" w:rsidRP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Barcel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lona, m</w:t>
      </w:r>
      <w:r w:rsidR="007F55E7" w:rsidRP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en</w:t>
      </w:r>
      <w:r w:rsidR="00230A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tre il contrario vale per città</w:t>
      </w:r>
      <w:r w:rsidR="007F55E7" w:rsidRP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 b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assa gerarchia </w:t>
      </w:r>
      <w:r w:rsidR="00230A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 flusso 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quali Charlotte,</w:t>
      </w:r>
      <w:r w:rsidR="007F55E7" w:rsidRP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Atlanta, Detroit</w:t>
      </w:r>
      <w:r w:rsidR="000D34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”. </w:t>
      </w:r>
    </w:p>
    <w:p w14:paraId="5E8A827D" w14:textId="1745A5E9" w:rsidR="00806F44" w:rsidRDefault="00806F44" w:rsidP="00806F44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Per quanto riguarda la realtà italiana, sono state studiate le tre città con maggiore popolazione, Roma, Milano</w:t>
      </w:r>
      <w:r w:rsidR="0000198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Napoli. “</w:t>
      </w:r>
      <w:r w:rsidRP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Milano e Roma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”, specifica Gallotti</w:t>
      </w:r>
      <w:r w:rsidRP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“sono risultate </w:t>
      </w:r>
      <w:r w:rsidR="00A9300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città con alta gerarchia di flusso, </w:t>
      </w:r>
      <w:r w:rsidRP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ai livelli di New York City e Barcel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</w:t>
      </w:r>
      <w:r w:rsidRP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ona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P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Napoli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ha ottenuto un punteggio </w:t>
      </w:r>
      <w:r w:rsidRP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leggermente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inferiore ma</w:t>
      </w:r>
      <w:r w:rsidRP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</w:t>
      </w:r>
      <w:r w:rsidRP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comunque ai livelli di Londra e Bo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ston e meglio di Tokyo e Madrid”. </w:t>
      </w:r>
    </w:p>
    <w:p w14:paraId="77558012" w14:textId="001AE499" w:rsidR="0080789A" w:rsidRPr="00B22769" w:rsidRDefault="004848D5" w:rsidP="00B2276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Lo studio</w:t>
      </w:r>
      <w:r w:rsidR="00DB525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è stato condotto </w:t>
      </w:r>
      <w:r w:rsidR="00F813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con l’</w:t>
      </w:r>
      <w:r w:rsidR="00D21D0E" w:rsidRPr="004848D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Istituto IFISC (Spagna), </w:t>
      </w:r>
      <w:r w:rsidR="00784C5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</w:t>
      </w:r>
      <w:r w:rsidR="00784C51" w:rsidRPr="004848D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Università di Rochester (U.S.A.)</w:t>
      </w:r>
      <w:r w:rsidR="00DE5C83" w:rsidRPr="004848D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DE5C8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</w:t>
      </w:r>
      <w:r w:rsidR="002D4B9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D4B9F" w:rsidRPr="004848D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Google </w:t>
      </w:r>
      <w:proofErr w:type="spellStart"/>
      <w:r w:rsidR="002D4B9F" w:rsidRPr="004848D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Inc</w:t>
      </w:r>
      <w:proofErr w:type="spellEnd"/>
      <w:r w:rsidR="002D4B9F" w:rsidRPr="004848D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. (U.S.A.)</w:t>
      </w:r>
      <w:r w:rsidR="00DE5C8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2D4B9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Riccardo Gallotti </w:t>
      </w:r>
      <w:r w:rsidR="002D4B9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(FBK) </w:t>
      </w:r>
      <w:r w:rsidR="001964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si è basato sul proprio lavoro</w:t>
      </w:r>
      <w:r w:rsidR="004E5F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ricerca </w:t>
      </w:r>
      <w:proofErr w:type="spellStart"/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postdoc</w:t>
      </w:r>
      <w:proofErr w:type="spellEnd"/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all'IFISC di Mallorca</w:t>
      </w:r>
      <w:r w:rsidR="001964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</w:t>
      </w:r>
      <w:r w:rsid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 mio contributo</w:t>
      </w:r>
      <w:r w:rsidR="001964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DE5C8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allo studio </w:t>
      </w:r>
      <w:r w:rsid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è </w:t>
      </w:r>
      <w:r w:rsidR="007F17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stato di natura metodologica, i</w:t>
      </w:r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 particolare, ispirato dai lavori di </w:t>
      </w:r>
      <w:proofErr w:type="spellStart"/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Christaller</w:t>
      </w:r>
      <w:proofErr w:type="spellEnd"/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sulla gerarchi</w:t>
      </w:r>
      <w:r w:rsid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 tra i diversi spazi cittadini</w:t>
      </w:r>
      <w:r w:rsidR="002D35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D35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</w:t>
      </w:r>
      <w:r w:rsid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</w:t>
      </w:r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suggerito </w:t>
      </w:r>
      <w:r w:rsidR="00CB7E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</w:t>
      </w:r>
      <w:r w:rsidR="0000198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’indicatore </w:t>
      </w:r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per studiare la gerar</w:t>
      </w:r>
      <w:r w:rsid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chia dei luoghi dentro la città</w:t>
      </w:r>
      <w:r w:rsidR="001D10E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che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si è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dimostrato migliore di </w:t>
      </w:r>
      <w:r w:rsid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quell</w:t>
      </w:r>
      <w:r w:rsidR="00D90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usat</w:t>
      </w:r>
      <w:r w:rsidR="00D90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tradizionalmente</w:t>
      </w:r>
      <w:r w:rsidR="001D10E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0198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La nostra analisi si </w:t>
      </w:r>
      <w:r w:rsidR="00D90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basa su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dati ICT di telefonia che </w:t>
      </w:r>
      <w:r w:rsidR="00D90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possono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essere </w:t>
      </w:r>
      <w:r w:rsidR="00444B3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ottenut</w:t>
      </w:r>
      <w:r w:rsidR="00D90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 basso costo </w:t>
      </w:r>
      <w:r w:rsidR="00D90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 anche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nei </w:t>
      </w:r>
      <w:r w:rsidR="00D90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casi in cui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 metodi tradizionali di raccolta dati tramite questionari sono di </w:t>
      </w:r>
      <w:r w:rsidR="00444B3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più 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difficile realizzazione</w:t>
      </w:r>
      <w:r w:rsid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Per </w:t>
      </w:r>
      <w:r w:rsidR="009A3736" w:rsidRPr="009A373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garantire 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ulteriormente </w:t>
      </w:r>
      <w:r w:rsidR="00230A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l’anonimato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30A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 dati</w:t>
      </w:r>
      <w:r w:rsidR="00230A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questi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sono stati aggregati su base settimanale e per ampie zone geografiche</w:t>
      </w:r>
      <w:r w:rsidR="00230A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con una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granularit</w:t>
      </w:r>
      <w:r w:rsid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à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spaziale e temporale </w:t>
      </w:r>
      <w:r w:rsidR="00230A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tale da 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assicura</w:t>
      </w:r>
      <w:r w:rsidR="00230A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re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totalmente il rispetto della privacy degli ute</w:t>
      </w:r>
      <w:r w:rsid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nti”. 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p w14:paraId="5F919B80" w14:textId="62E8A00A" w:rsidR="00805B9F" w:rsidRDefault="00E954FA" w:rsidP="00E954FA">
      <w:pPr>
        <w:spacing w:after="0" w:line="240" w:lineRule="auto"/>
        <w:jc w:val="both"/>
        <w:rPr>
          <w:lang w:val="it-IT"/>
        </w:rPr>
      </w:pPr>
      <w:r w:rsidRPr="008C2EA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Per maggiori informazioni</w:t>
      </w:r>
      <w:r w:rsidRPr="008C2EA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:</w:t>
      </w:r>
      <w:r w:rsidR="002B6EA8" w:rsidRPr="002B6EA8">
        <w:rPr>
          <w:lang w:val="it-IT"/>
        </w:rPr>
        <w:t xml:space="preserve"> </w:t>
      </w:r>
    </w:p>
    <w:p w14:paraId="11508A69" w14:textId="77777777" w:rsidR="00953F23" w:rsidRDefault="00953F23" w:rsidP="00E954FA">
      <w:pPr>
        <w:spacing w:after="0" w:line="240" w:lineRule="auto"/>
        <w:jc w:val="both"/>
        <w:rPr>
          <w:lang w:val="it-IT"/>
        </w:rPr>
      </w:pPr>
    </w:p>
    <w:p w14:paraId="11DBCCFF" w14:textId="568CC004" w:rsidR="00E954FA" w:rsidRPr="00953F23" w:rsidRDefault="00805B9F" w:rsidP="00953F23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953F23">
        <w:rPr>
          <w:b/>
          <w:sz w:val="24"/>
          <w:szCs w:val="24"/>
          <w:lang w:val="it-IT"/>
        </w:rPr>
        <w:t>link allo studio</w:t>
      </w:r>
      <w:r w:rsidRPr="00953F23">
        <w:rPr>
          <w:sz w:val="24"/>
          <w:szCs w:val="24"/>
          <w:lang w:val="it-IT"/>
        </w:rPr>
        <w:t xml:space="preserve">: </w:t>
      </w:r>
      <w:hyperlink r:id="rId8" w:tgtFrame="_blank" w:history="1">
        <w:r w:rsidRPr="00953F23">
          <w:rPr>
            <w:rStyle w:val="Collegamentoipertestuale"/>
            <w:i/>
            <w:sz w:val="24"/>
            <w:szCs w:val="24"/>
            <w:lang w:val="it-IT"/>
          </w:rPr>
          <w:t>https://www.nature.com/articles/s41467-019-12809-y</w:t>
        </w:r>
      </w:hyperlink>
    </w:p>
    <w:p w14:paraId="2FC3A1B9" w14:textId="77777777" w:rsidR="009D4907" w:rsidRDefault="009D4907" w:rsidP="00E954F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9D4907" w:rsidSect="00626BF5">
      <w:headerReference w:type="default" r:id="rId9"/>
      <w:footerReference w:type="default" r:id="rId10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B4BF9A" w16cid:durableId="214879C8"/>
  <w16cid:commentId w16cid:paraId="75691E81" w16cid:durableId="214879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6B8610" w14:textId="77777777" w:rsidR="007113AD" w:rsidRDefault="007113AD" w:rsidP="00D82385">
      <w:pPr>
        <w:spacing w:after="0" w:line="240" w:lineRule="auto"/>
      </w:pPr>
      <w:r>
        <w:separator/>
      </w:r>
    </w:p>
  </w:endnote>
  <w:endnote w:type="continuationSeparator" w:id="0">
    <w:p w14:paraId="26FA442B" w14:textId="77777777" w:rsidR="007113AD" w:rsidRDefault="007113AD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ED18BD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7113AD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hyperlink r:id="rId1" w:history="1">
            <w:r w:rsidR="00551438" w:rsidRPr="000508A8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>Viviana Lupi</w:t>
            </w:r>
          </w:hyperlink>
        </w:p>
        <w:p w14:paraId="0E28A492" w14:textId="77777777" w:rsidR="00D82385" w:rsidRPr="002D1DB7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D1DB7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hyperlink r:id="rId2" w:history="1">
            <w:r w:rsidR="00551438" w:rsidRPr="002D1DB7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lupi@fbk.eu</w:t>
            </w:r>
          </w:hyperlink>
          <w:r w:rsidR="00AF1658" w:rsidRPr="002D1DB7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hyperlink r:id="rId3" w:history="1">
            <w:r w:rsidR="008734A3"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</w:t>
            </w:r>
            <w:r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482</w:t>
            </w:r>
          </w:hyperlink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9BBE1" w14:textId="77777777" w:rsidR="007113AD" w:rsidRDefault="007113AD" w:rsidP="00D82385">
      <w:pPr>
        <w:spacing w:after="0" w:line="240" w:lineRule="auto"/>
      </w:pPr>
      <w:r>
        <w:separator/>
      </w:r>
    </w:p>
  </w:footnote>
  <w:footnote w:type="continuationSeparator" w:id="0">
    <w:p w14:paraId="096683C4" w14:textId="77777777" w:rsidR="007113AD" w:rsidRDefault="007113AD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52E5"/>
    <w:rsid w:val="00023F8F"/>
    <w:rsid w:val="00032A68"/>
    <w:rsid w:val="0003714D"/>
    <w:rsid w:val="000374AD"/>
    <w:rsid w:val="0003784C"/>
    <w:rsid w:val="00044AF9"/>
    <w:rsid w:val="00044C8A"/>
    <w:rsid w:val="00045747"/>
    <w:rsid w:val="000508A8"/>
    <w:rsid w:val="000553BB"/>
    <w:rsid w:val="000625C4"/>
    <w:rsid w:val="00065CB0"/>
    <w:rsid w:val="000738EA"/>
    <w:rsid w:val="00080199"/>
    <w:rsid w:val="000972F6"/>
    <w:rsid w:val="000A297A"/>
    <w:rsid w:val="000B1897"/>
    <w:rsid w:val="000B2987"/>
    <w:rsid w:val="000C1973"/>
    <w:rsid w:val="000C2EDE"/>
    <w:rsid w:val="000C520D"/>
    <w:rsid w:val="000C551E"/>
    <w:rsid w:val="000C5DA9"/>
    <w:rsid w:val="000C65B4"/>
    <w:rsid w:val="000D0631"/>
    <w:rsid w:val="000D34B9"/>
    <w:rsid w:val="000D35FA"/>
    <w:rsid w:val="000D5A1D"/>
    <w:rsid w:val="000E12BD"/>
    <w:rsid w:val="000E133A"/>
    <w:rsid w:val="000E36D0"/>
    <w:rsid w:val="000E3C8D"/>
    <w:rsid w:val="000E6048"/>
    <w:rsid w:val="000F6C6A"/>
    <w:rsid w:val="001053C9"/>
    <w:rsid w:val="001124AD"/>
    <w:rsid w:val="00121EA4"/>
    <w:rsid w:val="00127619"/>
    <w:rsid w:val="0013190B"/>
    <w:rsid w:val="00131CE7"/>
    <w:rsid w:val="00137868"/>
    <w:rsid w:val="00145DBB"/>
    <w:rsid w:val="00146506"/>
    <w:rsid w:val="00155EF0"/>
    <w:rsid w:val="001564C8"/>
    <w:rsid w:val="00160434"/>
    <w:rsid w:val="00183308"/>
    <w:rsid w:val="00187EF4"/>
    <w:rsid w:val="0019029D"/>
    <w:rsid w:val="00196424"/>
    <w:rsid w:val="001A27AF"/>
    <w:rsid w:val="001C5CF9"/>
    <w:rsid w:val="001D10E0"/>
    <w:rsid w:val="001E1B22"/>
    <w:rsid w:val="001E4B2A"/>
    <w:rsid w:val="001F2075"/>
    <w:rsid w:val="001F4B56"/>
    <w:rsid w:val="001F7F48"/>
    <w:rsid w:val="00217163"/>
    <w:rsid w:val="002253A1"/>
    <w:rsid w:val="00230A4E"/>
    <w:rsid w:val="00232226"/>
    <w:rsid w:val="00232E4F"/>
    <w:rsid w:val="0023569B"/>
    <w:rsid w:val="002443AA"/>
    <w:rsid w:val="0025641B"/>
    <w:rsid w:val="00257A25"/>
    <w:rsid w:val="00260AE3"/>
    <w:rsid w:val="00267A03"/>
    <w:rsid w:val="00272CBF"/>
    <w:rsid w:val="0027596A"/>
    <w:rsid w:val="00297335"/>
    <w:rsid w:val="002B394C"/>
    <w:rsid w:val="002B4CE6"/>
    <w:rsid w:val="002B6EA8"/>
    <w:rsid w:val="002C4739"/>
    <w:rsid w:val="002D1DB7"/>
    <w:rsid w:val="002D3558"/>
    <w:rsid w:val="002D4B9F"/>
    <w:rsid w:val="002D5383"/>
    <w:rsid w:val="002E401E"/>
    <w:rsid w:val="002E56A9"/>
    <w:rsid w:val="002E7253"/>
    <w:rsid w:val="002F21D1"/>
    <w:rsid w:val="002F3D35"/>
    <w:rsid w:val="00300F94"/>
    <w:rsid w:val="003028B5"/>
    <w:rsid w:val="003057E7"/>
    <w:rsid w:val="00306100"/>
    <w:rsid w:val="003115C0"/>
    <w:rsid w:val="003173DF"/>
    <w:rsid w:val="00327759"/>
    <w:rsid w:val="00333B1D"/>
    <w:rsid w:val="00334518"/>
    <w:rsid w:val="00340D19"/>
    <w:rsid w:val="00342F99"/>
    <w:rsid w:val="00343F47"/>
    <w:rsid w:val="00346AD1"/>
    <w:rsid w:val="00355125"/>
    <w:rsid w:val="00362C30"/>
    <w:rsid w:val="003706F5"/>
    <w:rsid w:val="00371275"/>
    <w:rsid w:val="00380150"/>
    <w:rsid w:val="003913B7"/>
    <w:rsid w:val="0039453A"/>
    <w:rsid w:val="0039566A"/>
    <w:rsid w:val="00396DB9"/>
    <w:rsid w:val="00397368"/>
    <w:rsid w:val="003A0215"/>
    <w:rsid w:val="003A0DD5"/>
    <w:rsid w:val="003C2173"/>
    <w:rsid w:val="003C45BA"/>
    <w:rsid w:val="003C7EAE"/>
    <w:rsid w:val="003D610A"/>
    <w:rsid w:val="003E053D"/>
    <w:rsid w:val="003E1440"/>
    <w:rsid w:val="003E314D"/>
    <w:rsid w:val="003E61FE"/>
    <w:rsid w:val="003E6F40"/>
    <w:rsid w:val="003F67AB"/>
    <w:rsid w:val="004007FC"/>
    <w:rsid w:val="00402CA8"/>
    <w:rsid w:val="00410569"/>
    <w:rsid w:val="004171AD"/>
    <w:rsid w:val="0042390A"/>
    <w:rsid w:val="004248A6"/>
    <w:rsid w:val="0042604B"/>
    <w:rsid w:val="00444B34"/>
    <w:rsid w:val="004524AD"/>
    <w:rsid w:val="00453C53"/>
    <w:rsid w:val="004619F9"/>
    <w:rsid w:val="004634FE"/>
    <w:rsid w:val="00466611"/>
    <w:rsid w:val="00471C4A"/>
    <w:rsid w:val="00476C6F"/>
    <w:rsid w:val="00481AA9"/>
    <w:rsid w:val="004848D5"/>
    <w:rsid w:val="004925A6"/>
    <w:rsid w:val="004A051C"/>
    <w:rsid w:val="004A2D58"/>
    <w:rsid w:val="004A42C8"/>
    <w:rsid w:val="004B1B87"/>
    <w:rsid w:val="004B25D7"/>
    <w:rsid w:val="004B511F"/>
    <w:rsid w:val="004E0879"/>
    <w:rsid w:val="004E2590"/>
    <w:rsid w:val="004E5FF1"/>
    <w:rsid w:val="004E6688"/>
    <w:rsid w:val="005108A9"/>
    <w:rsid w:val="00525DB6"/>
    <w:rsid w:val="005263EC"/>
    <w:rsid w:val="00527272"/>
    <w:rsid w:val="0053470E"/>
    <w:rsid w:val="00536BA1"/>
    <w:rsid w:val="00537160"/>
    <w:rsid w:val="00541401"/>
    <w:rsid w:val="00551438"/>
    <w:rsid w:val="005516E8"/>
    <w:rsid w:val="00564980"/>
    <w:rsid w:val="00565700"/>
    <w:rsid w:val="0057111A"/>
    <w:rsid w:val="005748BD"/>
    <w:rsid w:val="00584CE4"/>
    <w:rsid w:val="005913A1"/>
    <w:rsid w:val="005A625C"/>
    <w:rsid w:val="005B0118"/>
    <w:rsid w:val="005B6AC3"/>
    <w:rsid w:val="005C1108"/>
    <w:rsid w:val="005C311A"/>
    <w:rsid w:val="005D5FAC"/>
    <w:rsid w:val="005E29C6"/>
    <w:rsid w:val="005F0B74"/>
    <w:rsid w:val="00626BF5"/>
    <w:rsid w:val="006320B4"/>
    <w:rsid w:val="006321FB"/>
    <w:rsid w:val="00636DB6"/>
    <w:rsid w:val="00641495"/>
    <w:rsid w:val="006449FA"/>
    <w:rsid w:val="006452B2"/>
    <w:rsid w:val="00646D0D"/>
    <w:rsid w:val="00655E51"/>
    <w:rsid w:val="00662633"/>
    <w:rsid w:val="0066455C"/>
    <w:rsid w:val="0067231A"/>
    <w:rsid w:val="00687C15"/>
    <w:rsid w:val="00687ED6"/>
    <w:rsid w:val="006920ED"/>
    <w:rsid w:val="006A4E88"/>
    <w:rsid w:val="006A5146"/>
    <w:rsid w:val="006B20D6"/>
    <w:rsid w:val="006C0D2A"/>
    <w:rsid w:val="006C64A4"/>
    <w:rsid w:val="006D1FE5"/>
    <w:rsid w:val="006D6739"/>
    <w:rsid w:val="006E449C"/>
    <w:rsid w:val="006E7E5D"/>
    <w:rsid w:val="006F6C9F"/>
    <w:rsid w:val="006F6FFF"/>
    <w:rsid w:val="00707843"/>
    <w:rsid w:val="007113AD"/>
    <w:rsid w:val="007162CE"/>
    <w:rsid w:val="0071770A"/>
    <w:rsid w:val="00730419"/>
    <w:rsid w:val="00737BAA"/>
    <w:rsid w:val="007402E1"/>
    <w:rsid w:val="00751AED"/>
    <w:rsid w:val="00751F90"/>
    <w:rsid w:val="00756BC3"/>
    <w:rsid w:val="0076497E"/>
    <w:rsid w:val="00770CEA"/>
    <w:rsid w:val="00775B47"/>
    <w:rsid w:val="00784C51"/>
    <w:rsid w:val="0079565F"/>
    <w:rsid w:val="00795BE2"/>
    <w:rsid w:val="007A03B0"/>
    <w:rsid w:val="007B109F"/>
    <w:rsid w:val="007C4AB4"/>
    <w:rsid w:val="007D5145"/>
    <w:rsid w:val="007D76C2"/>
    <w:rsid w:val="007E4E5B"/>
    <w:rsid w:val="007F1774"/>
    <w:rsid w:val="007F536A"/>
    <w:rsid w:val="007F55E7"/>
    <w:rsid w:val="007F7AD5"/>
    <w:rsid w:val="00802CCB"/>
    <w:rsid w:val="0080332B"/>
    <w:rsid w:val="00805270"/>
    <w:rsid w:val="00805B9F"/>
    <w:rsid w:val="00806F44"/>
    <w:rsid w:val="0080789A"/>
    <w:rsid w:val="008146F9"/>
    <w:rsid w:val="00822CA5"/>
    <w:rsid w:val="00834674"/>
    <w:rsid w:val="00834F12"/>
    <w:rsid w:val="00840784"/>
    <w:rsid w:val="008461FA"/>
    <w:rsid w:val="00850DC9"/>
    <w:rsid w:val="00857B88"/>
    <w:rsid w:val="00861082"/>
    <w:rsid w:val="00866583"/>
    <w:rsid w:val="008734A3"/>
    <w:rsid w:val="00882246"/>
    <w:rsid w:val="008872A8"/>
    <w:rsid w:val="00892470"/>
    <w:rsid w:val="008A3C2A"/>
    <w:rsid w:val="008A4662"/>
    <w:rsid w:val="008A53EE"/>
    <w:rsid w:val="008A6584"/>
    <w:rsid w:val="008B6BD0"/>
    <w:rsid w:val="008C2303"/>
    <w:rsid w:val="008C2EA6"/>
    <w:rsid w:val="008C324E"/>
    <w:rsid w:val="008C5649"/>
    <w:rsid w:val="008D24B4"/>
    <w:rsid w:val="008D74FD"/>
    <w:rsid w:val="008E18E8"/>
    <w:rsid w:val="008F3CB2"/>
    <w:rsid w:val="00920D19"/>
    <w:rsid w:val="00924394"/>
    <w:rsid w:val="009253D2"/>
    <w:rsid w:val="00952305"/>
    <w:rsid w:val="00953F23"/>
    <w:rsid w:val="00955388"/>
    <w:rsid w:val="009707A1"/>
    <w:rsid w:val="00971F62"/>
    <w:rsid w:val="009770BF"/>
    <w:rsid w:val="0099048C"/>
    <w:rsid w:val="00995818"/>
    <w:rsid w:val="00996991"/>
    <w:rsid w:val="009A3736"/>
    <w:rsid w:val="009A6AFC"/>
    <w:rsid w:val="009B13CA"/>
    <w:rsid w:val="009B7B55"/>
    <w:rsid w:val="009C0BA9"/>
    <w:rsid w:val="009C132E"/>
    <w:rsid w:val="009D4907"/>
    <w:rsid w:val="009D6130"/>
    <w:rsid w:val="009F5E61"/>
    <w:rsid w:val="00A16448"/>
    <w:rsid w:val="00A315DE"/>
    <w:rsid w:val="00A33670"/>
    <w:rsid w:val="00A44170"/>
    <w:rsid w:val="00A45ECA"/>
    <w:rsid w:val="00A45FB3"/>
    <w:rsid w:val="00A50A16"/>
    <w:rsid w:val="00A51946"/>
    <w:rsid w:val="00A52486"/>
    <w:rsid w:val="00A647B2"/>
    <w:rsid w:val="00A65554"/>
    <w:rsid w:val="00A676D5"/>
    <w:rsid w:val="00A73CAC"/>
    <w:rsid w:val="00A8155A"/>
    <w:rsid w:val="00A82A7E"/>
    <w:rsid w:val="00A93000"/>
    <w:rsid w:val="00A94A58"/>
    <w:rsid w:val="00AA4AB8"/>
    <w:rsid w:val="00AB382C"/>
    <w:rsid w:val="00AC3CB9"/>
    <w:rsid w:val="00AD0D46"/>
    <w:rsid w:val="00AE3221"/>
    <w:rsid w:val="00AF1658"/>
    <w:rsid w:val="00AF1A90"/>
    <w:rsid w:val="00AF6925"/>
    <w:rsid w:val="00B1454C"/>
    <w:rsid w:val="00B22769"/>
    <w:rsid w:val="00B2401C"/>
    <w:rsid w:val="00B25B75"/>
    <w:rsid w:val="00B2700A"/>
    <w:rsid w:val="00B30F4C"/>
    <w:rsid w:val="00B422B2"/>
    <w:rsid w:val="00B42A36"/>
    <w:rsid w:val="00B42BA8"/>
    <w:rsid w:val="00B42C9D"/>
    <w:rsid w:val="00B57519"/>
    <w:rsid w:val="00B62130"/>
    <w:rsid w:val="00B63B81"/>
    <w:rsid w:val="00BA3755"/>
    <w:rsid w:val="00BB053D"/>
    <w:rsid w:val="00BC165D"/>
    <w:rsid w:val="00BC6E5D"/>
    <w:rsid w:val="00BD1B7C"/>
    <w:rsid w:val="00BD2B15"/>
    <w:rsid w:val="00BE539B"/>
    <w:rsid w:val="00BF04BF"/>
    <w:rsid w:val="00BF313C"/>
    <w:rsid w:val="00C1198A"/>
    <w:rsid w:val="00C23224"/>
    <w:rsid w:val="00C31266"/>
    <w:rsid w:val="00C41C59"/>
    <w:rsid w:val="00C5217F"/>
    <w:rsid w:val="00C52A95"/>
    <w:rsid w:val="00C61FEE"/>
    <w:rsid w:val="00C6300C"/>
    <w:rsid w:val="00C74F90"/>
    <w:rsid w:val="00C82AAD"/>
    <w:rsid w:val="00C948F2"/>
    <w:rsid w:val="00C970BC"/>
    <w:rsid w:val="00CB6B40"/>
    <w:rsid w:val="00CB7958"/>
    <w:rsid w:val="00CB7E69"/>
    <w:rsid w:val="00CC301B"/>
    <w:rsid w:val="00CD708B"/>
    <w:rsid w:val="00CE764E"/>
    <w:rsid w:val="00CF02B6"/>
    <w:rsid w:val="00CF79CB"/>
    <w:rsid w:val="00D14196"/>
    <w:rsid w:val="00D21D0E"/>
    <w:rsid w:val="00D248B6"/>
    <w:rsid w:val="00D31561"/>
    <w:rsid w:val="00D32109"/>
    <w:rsid w:val="00D3633B"/>
    <w:rsid w:val="00D46B11"/>
    <w:rsid w:val="00D5069C"/>
    <w:rsid w:val="00D6472C"/>
    <w:rsid w:val="00D71450"/>
    <w:rsid w:val="00D809CB"/>
    <w:rsid w:val="00D82385"/>
    <w:rsid w:val="00D8349D"/>
    <w:rsid w:val="00D86564"/>
    <w:rsid w:val="00D867AE"/>
    <w:rsid w:val="00D90BAB"/>
    <w:rsid w:val="00D944A0"/>
    <w:rsid w:val="00D96D27"/>
    <w:rsid w:val="00DA2734"/>
    <w:rsid w:val="00DA3F64"/>
    <w:rsid w:val="00DB1819"/>
    <w:rsid w:val="00DB2ED4"/>
    <w:rsid w:val="00DB328C"/>
    <w:rsid w:val="00DB525C"/>
    <w:rsid w:val="00DC0799"/>
    <w:rsid w:val="00DC1555"/>
    <w:rsid w:val="00DC1D75"/>
    <w:rsid w:val="00DE2CA4"/>
    <w:rsid w:val="00DE5C83"/>
    <w:rsid w:val="00DF7202"/>
    <w:rsid w:val="00E03F85"/>
    <w:rsid w:val="00E04B83"/>
    <w:rsid w:val="00E21CBB"/>
    <w:rsid w:val="00E22E3E"/>
    <w:rsid w:val="00E325D9"/>
    <w:rsid w:val="00E40F27"/>
    <w:rsid w:val="00E4131D"/>
    <w:rsid w:val="00E42940"/>
    <w:rsid w:val="00E527FE"/>
    <w:rsid w:val="00E60799"/>
    <w:rsid w:val="00E702D3"/>
    <w:rsid w:val="00E86CD2"/>
    <w:rsid w:val="00E954FA"/>
    <w:rsid w:val="00E96DDD"/>
    <w:rsid w:val="00EA3060"/>
    <w:rsid w:val="00EA321D"/>
    <w:rsid w:val="00EB0267"/>
    <w:rsid w:val="00EC1520"/>
    <w:rsid w:val="00EC4D0E"/>
    <w:rsid w:val="00EC7711"/>
    <w:rsid w:val="00ED18BD"/>
    <w:rsid w:val="00EE159D"/>
    <w:rsid w:val="00EF225B"/>
    <w:rsid w:val="00EF655A"/>
    <w:rsid w:val="00F00045"/>
    <w:rsid w:val="00F01DF8"/>
    <w:rsid w:val="00F17780"/>
    <w:rsid w:val="00F228D2"/>
    <w:rsid w:val="00F2372E"/>
    <w:rsid w:val="00F23E04"/>
    <w:rsid w:val="00F30B21"/>
    <w:rsid w:val="00F30EB3"/>
    <w:rsid w:val="00F319E3"/>
    <w:rsid w:val="00F373C5"/>
    <w:rsid w:val="00F418CD"/>
    <w:rsid w:val="00F43143"/>
    <w:rsid w:val="00F44D39"/>
    <w:rsid w:val="00F47EA0"/>
    <w:rsid w:val="00F51737"/>
    <w:rsid w:val="00F5272F"/>
    <w:rsid w:val="00F5408F"/>
    <w:rsid w:val="00F65233"/>
    <w:rsid w:val="00F73BFA"/>
    <w:rsid w:val="00F7604E"/>
    <w:rsid w:val="00F81344"/>
    <w:rsid w:val="00F82833"/>
    <w:rsid w:val="00F838F8"/>
    <w:rsid w:val="00F9627D"/>
    <w:rsid w:val="00FB0B03"/>
    <w:rsid w:val="00FB6095"/>
    <w:rsid w:val="00FD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ure.com/articles/s41467-019-12809-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omunelab.fbk.eu/people.ph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tel:+39%200461%20319482" TargetMode="External"/><Relationship Id="rId2" Type="http://schemas.openxmlformats.org/officeDocument/2006/relationships/hyperlink" Target="mailto:lupi@fbk.eu" TargetMode="External"/><Relationship Id="rId1" Type="http://schemas.openxmlformats.org/officeDocument/2006/relationships/hyperlink" Target="https://magazine.fbk.eu/en/author/viviana-lup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626</Words>
  <Characters>3570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13</cp:revision>
  <cp:lastPrinted>2019-05-15T13:05:00Z</cp:lastPrinted>
  <dcterms:created xsi:type="dcterms:W3CDTF">2019-10-24T07:18:00Z</dcterms:created>
  <dcterms:modified xsi:type="dcterms:W3CDTF">2019-10-30T13:01:00Z</dcterms:modified>
</cp:coreProperties>
</file>